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.0 -->
  <w:body>
    <w:p w:rsidR="00CA1395" w:rsidRPr="00CA1395" w:rsidP="00CA1395">
      <w:pPr>
        <w:ind w:firstLine="0"/>
        <w:rPr>
          <w:rFonts w:ascii="Arial" w:eastAsia="Times New Roman" w:hAnsi="Arial" w:cs="Times New Roman"/>
          <w:sz w:val="22"/>
          <w:szCs w:val="24"/>
          <w:lang w:eastAsia="fr-FR"/>
        </w:rPr>
      </w:pPr>
      <w:r w:rsidRPr="00CA1395">
        <w:rPr>
          <w:rFonts w:ascii="Arial" w:eastAsia="Times New Roman" w:hAnsi="Arial" w:cs="Times New Roman"/>
          <w:noProof/>
          <w:sz w:val="22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4652010</wp:posOffset>
                </wp:positionH>
                <wp:positionV relativeFrom="paragraph">
                  <wp:posOffset>16583025</wp:posOffset>
                </wp:positionV>
                <wp:extent cx="3701415" cy="358140"/>
                <wp:effectExtent l="19050" t="19050" r="13335" b="22860"/>
                <wp:wrapNone/>
                <wp:docPr id="10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701415" cy="3581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34925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A1395" w:rsidRPr="00AF1DBA" w:rsidP="00CA1395">
                            <w:pPr>
                              <w:pStyle w:val="NormalWeb"/>
                              <w:spacing w:before="0" w:after="0"/>
                              <w:jc w:val="center"/>
                              <w:textAlignment w:val="baseline"/>
                              <w:rPr>
                                <w:szCs w:val="22"/>
                              </w:rPr>
                            </w:pPr>
                            <w:r w:rsidRPr="00CA1395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  <w:highlight w:val="cyan"/>
                              </w:rPr>
                              <w:t>EN BLEU</w:t>
                            </w:r>
                            <w:r w:rsidRPr="00CA1395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</w:rPr>
                              <w:t xml:space="preserve"> = A renseigner par l</w:t>
                            </w:r>
                            <w:r w:rsidRPr="00CA1395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</w:rPr>
                              <w:t>’</w:t>
                            </w:r>
                            <w:r w:rsidRPr="00CA1395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</w:rPr>
                              <w:t>utilisateur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9" o:spid="_x0000_s1026" style="width:291.45pt;height:28.2pt;margin-top:1305.75pt;margin-left:366.3pt;mso-width-percent:0;mso-width-relative:margin;mso-wrap-distance-bottom:0;mso-wrap-distance-left:9pt;mso-wrap-distance-right:9pt;mso-wrap-distance-top:0;mso-wrap-style:square;position:absolute;visibility:visible;v-text-anchor:middle;z-index:251659264" fillcolor="#d9d9d9" strokecolor="#00b0f0" strokeweight="2.75pt">
                <v:textbox>
                  <w:txbxContent>
                    <w:p w:rsidR="00CA1395" w:rsidRPr="00AF1DBA" w:rsidP="00CA1395">
                      <w:pPr>
                        <w:pStyle w:val="NormalWeb"/>
                        <w:spacing w:before="0" w:after="0"/>
                        <w:jc w:val="center"/>
                        <w:textAlignment w:val="baseline"/>
                        <w:rPr>
                          <w:szCs w:val="22"/>
                        </w:rPr>
                      </w:pPr>
                      <w:r w:rsidRPr="00CA1395">
                        <w:rPr>
                          <w:rFonts w:ascii="Arial" w:eastAsia="Times New Roman"/>
                          <w:color w:val="000000"/>
                          <w:kern w:val="24"/>
                          <w:szCs w:val="22"/>
                          <w:highlight w:val="cyan"/>
                        </w:rPr>
                        <w:t>EN BLEU</w:t>
                      </w:r>
                      <w:r w:rsidRPr="00CA1395">
                        <w:rPr>
                          <w:rFonts w:ascii="Arial" w:eastAsia="Times New Roman"/>
                          <w:color w:val="000000"/>
                          <w:kern w:val="24"/>
                          <w:szCs w:val="22"/>
                        </w:rPr>
                        <w:t xml:space="preserve"> = A renseigner par l</w:t>
                      </w:r>
                      <w:r w:rsidRPr="00CA1395">
                        <w:rPr>
                          <w:rFonts w:ascii="Arial" w:eastAsia="Times New Roman"/>
                          <w:color w:val="000000"/>
                          <w:kern w:val="24"/>
                          <w:szCs w:val="22"/>
                        </w:rPr>
                        <w:t>’</w:t>
                      </w:r>
                      <w:r w:rsidRPr="00CA1395">
                        <w:rPr>
                          <w:rFonts w:ascii="Arial" w:eastAsia="Times New Roman"/>
                          <w:color w:val="000000"/>
                          <w:kern w:val="24"/>
                          <w:szCs w:val="22"/>
                        </w:rPr>
                        <w:t>utilisateur</w:t>
                      </w:r>
                    </w:p>
                  </w:txbxContent>
                </v:textbox>
              </v:rect>
            </w:pict>
          </mc:Fallback>
        </mc:AlternateContent>
      </w:r>
      <w:r w:rsidRPr="00CA1395">
        <w:rPr>
          <w:rFonts w:ascii="Arial" w:eastAsia="Times New Roman" w:hAnsi="Arial" w:cs="Times New Roman"/>
          <w:noProof/>
          <w:sz w:val="22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-1546860</wp:posOffset>
                </wp:positionH>
                <wp:positionV relativeFrom="paragraph">
                  <wp:posOffset>16278225</wp:posOffset>
                </wp:positionV>
                <wp:extent cx="3795395" cy="693420"/>
                <wp:effectExtent l="19050" t="19050" r="14605" b="11430"/>
                <wp:wrapNone/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3795395" cy="6934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75000"/>
                          </a:sysClr>
                        </a:solidFill>
                        <a:ln w="34925">
                          <a:solidFill>
                            <a:srgbClr val="FF33CC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A1395" w:rsidRPr="00AF1DBA" w:rsidP="00CA1395">
                            <w:pPr>
                              <w:pStyle w:val="NormalWeb"/>
                              <w:spacing w:after="0" w:line="276" w:lineRule="auto"/>
                              <w:jc w:val="center"/>
                              <w:rPr>
                                <w:szCs w:val="22"/>
                              </w:rPr>
                            </w:pPr>
                            <w:r w:rsidRPr="00CA1395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>Encadr</w:t>
                            </w:r>
                            <w:r w:rsidRPr="00CA1395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>é</w:t>
                            </w:r>
                            <w:r w:rsidRPr="00CA1395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 xml:space="preserve"> de ce type </w:t>
                            </w:r>
                            <w:r w:rsidRPr="00CA1395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>à</w:t>
                            </w:r>
                            <w:r w:rsidRPr="00CA1395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 xml:space="preserve"> supprimer par le RGD apr</w:t>
                            </w:r>
                            <w:r w:rsidRPr="00CA1395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>è</w:t>
                            </w:r>
                            <w:r w:rsidRPr="00CA1395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>s remplissage</w:t>
                            </w:r>
                          </w:p>
                          <w:p w:rsidR="00CA1395" w:rsidRPr="00AF1DBA" w:rsidP="00CA1395">
                            <w:pPr>
                              <w:pStyle w:val="NormalWeb"/>
                              <w:spacing w:after="0"/>
                              <w:jc w:val="center"/>
                              <w:textAlignment w:val="baseline"/>
                              <w:rPr>
                                <w:szCs w:val="22"/>
                              </w:rPr>
                            </w:pPr>
                            <w:r w:rsidRPr="00CA1395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  <w:highlight w:val="magenta"/>
                              </w:rPr>
                              <w:t>EN FUSHIA</w:t>
                            </w:r>
                            <w:r w:rsidRPr="00CA1395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</w:rPr>
                              <w:t xml:space="preserve"> = Information </w:t>
                            </w:r>
                            <w:r w:rsidRPr="00CA1395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</w:rPr>
                              <w:t>à</w:t>
                            </w:r>
                            <w:r w:rsidRPr="00CA1395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</w:rPr>
                              <w:t xml:space="preserve"> renseigner par le </w:t>
                            </w:r>
                            <w:r w:rsidRPr="00CA1395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  <w:u w:val="single"/>
                              </w:rPr>
                              <w:t>RGD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7" style="width:298.85pt;height:54.6pt;margin-top:1281.75pt;margin-left:-121.8pt;mso-width-percent:0;mso-width-relative:margin;mso-wrap-distance-bottom:0;mso-wrap-distance-left:9pt;mso-wrap-distance-right:9pt;mso-wrap-distance-top:0;mso-wrap-style:square;position:absolute;visibility:visible;v-text-anchor:top;z-index:251661312" fillcolor="#bfbfbf" strokecolor="#f3c" strokeweight="2.75pt">
                <v:textbox>
                  <w:txbxContent>
                    <w:p w:rsidR="00CA1395" w:rsidRPr="00AF1DBA" w:rsidP="00CA1395">
                      <w:pPr>
                        <w:pStyle w:val="NormalWeb"/>
                        <w:spacing w:after="0" w:line="276" w:lineRule="auto"/>
                        <w:jc w:val="center"/>
                        <w:rPr>
                          <w:szCs w:val="22"/>
                        </w:rPr>
                      </w:pPr>
                      <w:r w:rsidRPr="00CA1395">
                        <w:rPr>
                          <w:rFonts w:ascii="Arial" w:eastAsia="Times New Roman"/>
                          <w:b/>
                          <w:bCs/>
                          <w:color w:val="FF33CC"/>
                          <w:szCs w:val="22"/>
                          <w:u w:val="single"/>
                        </w:rPr>
                        <w:t>Encadr</w:t>
                      </w:r>
                      <w:r w:rsidRPr="00CA1395">
                        <w:rPr>
                          <w:rFonts w:ascii="Arial" w:eastAsia="Times New Roman"/>
                          <w:b/>
                          <w:bCs/>
                          <w:color w:val="FF33CC"/>
                          <w:szCs w:val="22"/>
                          <w:u w:val="single"/>
                        </w:rPr>
                        <w:t>é</w:t>
                      </w:r>
                      <w:r w:rsidRPr="00CA1395">
                        <w:rPr>
                          <w:rFonts w:ascii="Arial" w:eastAsia="Times New Roman"/>
                          <w:b/>
                          <w:bCs/>
                          <w:color w:val="FF33CC"/>
                          <w:szCs w:val="22"/>
                          <w:u w:val="single"/>
                        </w:rPr>
                        <w:t xml:space="preserve"> de ce type </w:t>
                      </w:r>
                      <w:r w:rsidRPr="00CA1395">
                        <w:rPr>
                          <w:rFonts w:ascii="Arial" w:eastAsia="Times New Roman"/>
                          <w:b/>
                          <w:bCs/>
                          <w:color w:val="FF33CC"/>
                          <w:szCs w:val="22"/>
                          <w:u w:val="single"/>
                        </w:rPr>
                        <w:t>à</w:t>
                      </w:r>
                      <w:r w:rsidRPr="00CA1395">
                        <w:rPr>
                          <w:rFonts w:ascii="Arial" w:eastAsia="Times New Roman"/>
                          <w:b/>
                          <w:bCs/>
                          <w:color w:val="FF33CC"/>
                          <w:szCs w:val="22"/>
                          <w:u w:val="single"/>
                        </w:rPr>
                        <w:t xml:space="preserve"> supprimer par le RGD apr</w:t>
                      </w:r>
                      <w:r w:rsidRPr="00CA1395">
                        <w:rPr>
                          <w:rFonts w:ascii="Arial" w:eastAsia="Times New Roman"/>
                          <w:b/>
                          <w:bCs/>
                          <w:color w:val="FF33CC"/>
                          <w:szCs w:val="22"/>
                          <w:u w:val="single"/>
                        </w:rPr>
                        <w:t>è</w:t>
                      </w:r>
                      <w:r w:rsidRPr="00CA1395">
                        <w:rPr>
                          <w:rFonts w:ascii="Arial" w:eastAsia="Times New Roman"/>
                          <w:b/>
                          <w:bCs/>
                          <w:color w:val="FF33CC"/>
                          <w:szCs w:val="22"/>
                          <w:u w:val="single"/>
                        </w:rPr>
                        <w:t>s remplissage</w:t>
                      </w:r>
                    </w:p>
                    <w:p w:rsidR="00CA1395" w:rsidRPr="00AF1DBA" w:rsidP="00CA1395">
                      <w:pPr>
                        <w:pStyle w:val="NormalWeb"/>
                        <w:spacing w:after="0"/>
                        <w:jc w:val="center"/>
                        <w:textAlignment w:val="baseline"/>
                        <w:rPr>
                          <w:szCs w:val="22"/>
                        </w:rPr>
                      </w:pPr>
                      <w:r w:rsidRPr="00CA1395">
                        <w:rPr>
                          <w:rFonts w:ascii="Arial" w:eastAsia="Times New Roman"/>
                          <w:color w:val="000000"/>
                          <w:kern w:val="24"/>
                          <w:szCs w:val="22"/>
                          <w:highlight w:val="magenta"/>
                        </w:rPr>
                        <w:t>EN FUSHIA</w:t>
                      </w:r>
                      <w:r w:rsidRPr="00CA1395">
                        <w:rPr>
                          <w:rFonts w:ascii="Arial" w:eastAsia="Times New Roman"/>
                          <w:color w:val="000000"/>
                          <w:kern w:val="24"/>
                          <w:szCs w:val="22"/>
                        </w:rPr>
                        <w:t xml:space="preserve"> = Information </w:t>
                      </w:r>
                      <w:r w:rsidRPr="00CA1395">
                        <w:rPr>
                          <w:rFonts w:ascii="Arial" w:eastAsia="Times New Roman"/>
                          <w:color w:val="000000"/>
                          <w:kern w:val="24"/>
                          <w:szCs w:val="22"/>
                        </w:rPr>
                        <w:t>à</w:t>
                      </w:r>
                      <w:r w:rsidRPr="00CA1395">
                        <w:rPr>
                          <w:rFonts w:ascii="Arial" w:eastAsia="Times New Roman"/>
                          <w:color w:val="000000"/>
                          <w:kern w:val="24"/>
                          <w:szCs w:val="22"/>
                        </w:rPr>
                        <w:t xml:space="preserve"> renseigner par le </w:t>
                      </w:r>
                      <w:r w:rsidRPr="00CA1395">
                        <w:rPr>
                          <w:rFonts w:ascii="Arial" w:eastAsia="Times New Roman"/>
                          <w:color w:val="000000"/>
                          <w:kern w:val="24"/>
                          <w:szCs w:val="22"/>
                          <w:u w:val="single"/>
                        </w:rPr>
                        <w:t>RGD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Grilledutableau3"/>
        <w:tblW w:w="15168" w:type="dxa"/>
        <w:tblInd w:w="-176" w:type="dxa"/>
        <w:tblLook w:val="04A0"/>
      </w:tblPr>
      <w:tblGrid>
        <w:gridCol w:w="3570"/>
        <w:gridCol w:w="6819"/>
        <w:gridCol w:w="4779"/>
      </w:tblGrid>
      <w:tr w:rsidTr="00023E11">
        <w:tblPrEx>
          <w:tblW w:w="15168" w:type="dxa"/>
          <w:tblInd w:w="-176" w:type="dxa"/>
          <w:tblLook w:val="04A0"/>
        </w:tblPrEx>
        <w:trPr>
          <w:trHeight w:val="567"/>
        </w:trPr>
        <w:tc>
          <w:tcPr>
            <w:tcW w:w="3570" w:type="dxa"/>
            <w:vMerge w:val="restart"/>
          </w:tcPr>
          <w:p w:rsidR="00CA1395" w:rsidRPr="00CA1395" w:rsidP="00023E11">
            <w:pPr>
              <w:spacing w:before="0" w:after="0"/>
              <w:ind w:firstLine="0"/>
              <w:rPr>
                <w:rFonts w:cs="Arial"/>
                <w:sz w:val="22"/>
                <w:szCs w:val="24"/>
              </w:rPr>
            </w:pPr>
            <w:r w:rsidRPr="00CA1395">
              <w:rPr>
                <w:rFonts w:cs="Arial"/>
                <w:sz w:val="22"/>
                <w:szCs w:val="24"/>
              </w:rPr>
              <w:t xml:space="preserve">Fournisseur : </w:t>
            </w:r>
          </w:p>
        </w:tc>
        <w:tc>
          <w:tcPr>
            <w:tcW w:w="6819" w:type="dxa"/>
            <w:vMerge w:val="restart"/>
            <w:vAlign w:val="center"/>
          </w:tcPr>
          <w:p w:rsidR="00CA1395" w:rsidRPr="00CA1395" w:rsidP="00023E11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Plan Qualité Réalisation (PQR) Fournisseur</w:t>
            </w:r>
          </w:p>
        </w:tc>
        <w:tc>
          <w:tcPr>
            <w:tcW w:w="4779" w:type="dxa"/>
            <w:vAlign w:val="center"/>
          </w:tcPr>
          <w:p w:rsidR="00CA1395" w:rsidRPr="00CA1395" w:rsidP="00023E11">
            <w:pPr>
              <w:spacing w:before="0" w:after="0"/>
              <w:ind w:firstLine="0"/>
              <w:jc w:val="left"/>
              <w:rPr>
                <w:rFonts w:cs="Arial"/>
                <w:sz w:val="22"/>
                <w:szCs w:val="24"/>
              </w:rPr>
            </w:pPr>
            <w:r w:rsidRPr="00CA1395">
              <w:rPr>
                <w:rFonts w:cs="Arial"/>
                <w:sz w:val="22"/>
                <w:szCs w:val="24"/>
              </w:rPr>
              <w:t>Référence : PQR XXXX</w:t>
            </w:r>
          </w:p>
        </w:tc>
      </w:tr>
      <w:tr w:rsidTr="00023E11">
        <w:tblPrEx>
          <w:tblW w:w="15168" w:type="dxa"/>
          <w:tblInd w:w="-176" w:type="dxa"/>
          <w:tblLook w:val="04A0"/>
        </w:tblPrEx>
        <w:trPr>
          <w:trHeight w:val="567"/>
        </w:trPr>
        <w:tc>
          <w:tcPr>
            <w:tcW w:w="3570" w:type="dxa"/>
            <w:vMerge/>
          </w:tcPr>
          <w:p w:rsidR="00CA1395" w:rsidRPr="00CA1395" w:rsidP="00023E11">
            <w:pPr>
              <w:spacing w:before="0" w:after="0"/>
              <w:ind w:firstLine="0"/>
              <w:rPr>
                <w:rFonts w:cs="Arial"/>
                <w:sz w:val="22"/>
                <w:szCs w:val="24"/>
              </w:rPr>
            </w:pPr>
          </w:p>
        </w:tc>
        <w:tc>
          <w:tcPr>
            <w:tcW w:w="6819" w:type="dxa"/>
            <w:vMerge/>
            <w:vAlign w:val="center"/>
          </w:tcPr>
          <w:p w:rsidR="00CA1395" w:rsidRPr="00CA1395" w:rsidP="00023E11">
            <w:pPr>
              <w:spacing w:before="0" w:after="0"/>
              <w:ind w:firstLine="0"/>
              <w:jc w:val="center"/>
              <w:rPr>
                <w:rFonts w:cs="Arial"/>
                <w:sz w:val="22"/>
                <w:szCs w:val="24"/>
              </w:rPr>
            </w:pPr>
          </w:p>
        </w:tc>
        <w:tc>
          <w:tcPr>
            <w:tcW w:w="4779" w:type="dxa"/>
            <w:vAlign w:val="center"/>
          </w:tcPr>
          <w:p w:rsidR="00CA1395" w:rsidRPr="00CA1395" w:rsidP="00023E11">
            <w:pPr>
              <w:spacing w:before="0" w:after="0"/>
              <w:ind w:firstLine="0"/>
              <w:jc w:val="left"/>
              <w:rPr>
                <w:rFonts w:cs="Arial"/>
                <w:sz w:val="22"/>
                <w:szCs w:val="24"/>
              </w:rPr>
            </w:pPr>
            <w:r w:rsidRPr="00CA1395">
              <w:rPr>
                <w:rFonts w:cs="Arial"/>
                <w:sz w:val="22"/>
                <w:szCs w:val="24"/>
              </w:rPr>
              <w:t xml:space="preserve">Version : </w:t>
            </w:r>
          </w:p>
        </w:tc>
      </w:tr>
    </w:tbl>
    <w:p w:rsidR="00CA1395" w:rsidRPr="00CA1395" w:rsidP="00CA1395">
      <w:pPr>
        <w:spacing w:before="360" w:after="360"/>
        <w:ind w:left="-284" w:firstLine="0"/>
        <w:rPr>
          <w:rFonts w:ascii="Arial" w:eastAsia="Times New Roman" w:hAnsi="Arial" w:cs="Arial"/>
          <w:b/>
          <w:sz w:val="22"/>
          <w:szCs w:val="24"/>
          <w:lang w:eastAsia="fr-FR"/>
        </w:rPr>
      </w:pPr>
      <w:r w:rsidRPr="00CA1395">
        <w:rPr>
          <w:rFonts w:ascii="Arial" w:eastAsia="Times New Roman" w:hAnsi="Arial" w:cs="Arial"/>
          <w:b/>
          <w:sz w:val="22"/>
          <w:szCs w:val="24"/>
          <w:lang w:eastAsia="fr-FR"/>
        </w:rPr>
        <w:t>Produit :</w:t>
      </w:r>
    </w:p>
    <w:p w:rsidR="00CA1395" w:rsidRPr="00CA1395" w:rsidP="00CA1395">
      <w:pPr>
        <w:spacing w:before="360" w:after="360"/>
        <w:ind w:left="-284" w:firstLine="0"/>
        <w:rPr>
          <w:rFonts w:ascii="Arial" w:eastAsia="Times New Roman" w:hAnsi="Arial" w:cs="Arial"/>
          <w:b/>
          <w:sz w:val="22"/>
          <w:szCs w:val="24"/>
          <w:lang w:eastAsia="fr-FR"/>
        </w:rPr>
      </w:pPr>
      <w:r w:rsidRPr="00CA1395">
        <w:rPr>
          <w:rFonts w:ascii="Arial" w:eastAsia="Times New Roman" w:hAnsi="Arial" w:cs="Arial"/>
          <w:b/>
          <w:sz w:val="22"/>
          <w:szCs w:val="24"/>
          <w:lang w:eastAsia="fr-FR"/>
        </w:rPr>
        <w:t>Commentaires :</w:t>
      </w:r>
    </w:p>
    <w:tbl>
      <w:tblPr>
        <w:tblStyle w:val="Grilledutableau3"/>
        <w:tblW w:w="15168" w:type="dxa"/>
        <w:tblInd w:w="-176" w:type="dxa"/>
        <w:tblLook w:val="04A0"/>
      </w:tblPr>
      <w:tblGrid>
        <w:gridCol w:w="1023"/>
        <w:gridCol w:w="1842"/>
        <w:gridCol w:w="1421"/>
        <w:gridCol w:w="1699"/>
        <w:gridCol w:w="1841"/>
        <w:gridCol w:w="3907"/>
        <w:gridCol w:w="3435"/>
      </w:tblGrid>
      <w:tr w:rsidTr="003741A0">
        <w:tblPrEx>
          <w:tblW w:w="15168" w:type="dxa"/>
          <w:tblInd w:w="-176" w:type="dxa"/>
          <w:tblLook w:val="04A0"/>
        </w:tblPrEx>
        <w:tc>
          <w:tcPr>
            <w:tcW w:w="1023" w:type="dxa"/>
            <w:vAlign w:val="center"/>
          </w:tcPr>
          <w:p w:rsidR="00CA1395" w:rsidRPr="00CA1395" w:rsidP="003741A0">
            <w:pPr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Version</w:t>
            </w:r>
          </w:p>
        </w:tc>
        <w:tc>
          <w:tcPr>
            <w:tcW w:w="1842" w:type="dxa"/>
            <w:vAlign w:val="center"/>
          </w:tcPr>
          <w:p w:rsidR="00CA1395" w:rsidRPr="00CA1395" w:rsidP="003741A0">
            <w:pPr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Date</w:t>
            </w:r>
          </w:p>
        </w:tc>
        <w:tc>
          <w:tcPr>
            <w:tcW w:w="1421" w:type="dxa"/>
            <w:vAlign w:val="center"/>
          </w:tcPr>
          <w:p w:rsidR="00CA1395" w:rsidRPr="00CA1395" w:rsidP="003741A0">
            <w:pPr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Rédacteur</w:t>
            </w:r>
          </w:p>
        </w:tc>
        <w:tc>
          <w:tcPr>
            <w:tcW w:w="1699" w:type="dxa"/>
            <w:vAlign w:val="center"/>
          </w:tcPr>
          <w:p w:rsidR="00CA1395" w:rsidRPr="00CA1395" w:rsidP="003741A0">
            <w:pPr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>
              <w:rPr>
                <w:rFonts w:cs="Arial"/>
                <w:b/>
                <w:sz w:val="22"/>
                <w:szCs w:val="24"/>
              </w:rPr>
              <w:t>V</w:t>
            </w:r>
            <w:r w:rsidRPr="00CA1395">
              <w:rPr>
                <w:rFonts w:cs="Arial"/>
                <w:b/>
                <w:sz w:val="22"/>
                <w:szCs w:val="24"/>
              </w:rPr>
              <w:t>érificateur</w:t>
            </w:r>
          </w:p>
        </w:tc>
        <w:tc>
          <w:tcPr>
            <w:tcW w:w="1841" w:type="dxa"/>
            <w:vAlign w:val="center"/>
          </w:tcPr>
          <w:p w:rsidR="00CA1395" w:rsidRPr="00CA1395" w:rsidP="003741A0">
            <w:pPr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Approbateur</w:t>
            </w:r>
          </w:p>
        </w:tc>
        <w:tc>
          <w:tcPr>
            <w:tcW w:w="3907" w:type="dxa"/>
            <w:vAlign w:val="center"/>
          </w:tcPr>
          <w:p w:rsidR="00CA1395" w:rsidRPr="00CA1395" w:rsidP="003741A0">
            <w:pPr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Evolutions</w:t>
            </w:r>
          </w:p>
        </w:tc>
        <w:tc>
          <w:tcPr>
            <w:tcW w:w="3435" w:type="dxa"/>
            <w:vAlign w:val="center"/>
          </w:tcPr>
          <w:p w:rsidR="00CA1395" w:rsidRPr="00CA1395" w:rsidP="003741A0">
            <w:pPr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Plan de surveillance</w:t>
            </w:r>
            <w:r w:rsidR="003741A0">
              <w:rPr>
                <w:rFonts w:cs="Arial"/>
                <w:b/>
                <w:sz w:val="22"/>
                <w:szCs w:val="24"/>
              </w:rPr>
              <w:br/>
            </w:r>
            <w:r w:rsidRPr="00CA1395">
              <w:rPr>
                <w:rFonts w:cs="Arial"/>
                <w:b/>
                <w:sz w:val="22"/>
                <w:szCs w:val="24"/>
              </w:rPr>
              <w:t>(Réservé Naval Group)</w:t>
            </w:r>
          </w:p>
        </w:tc>
      </w:tr>
      <w:tr w:rsidTr="00876C20">
        <w:tblPrEx>
          <w:tblW w:w="15168" w:type="dxa"/>
          <w:tblInd w:w="-176" w:type="dxa"/>
          <w:tblLook w:val="04A0"/>
        </w:tblPrEx>
        <w:tc>
          <w:tcPr>
            <w:tcW w:w="1023" w:type="dxa"/>
          </w:tcPr>
          <w:p w:rsidR="00CA1395" w:rsidRPr="00CA1395" w:rsidP="00CA1395">
            <w:pPr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1</w:t>
            </w:r>
          </w:p>
        </w:tc>
        <w:tc>
          <w:tcPr>
            <w:tcW w:w="1842" w:type="dxa"/>
          </w:tcPr>
          <w:p w:rsidR="00CA1395" w:rsidRPr="00CA1395" w:rsidP="00CA1395">
            <w:pPr>
              <w:ind w:firstLine="0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421" w:type="dxa"/>
          </w:tcPr>
          <w:p w:rsidR="00CA1395" w:rsidRPr="00CA1395" w:rsidP="00CA1395">
            <w:pPr>
              <w:ind w:firstLine="0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699" w:type="dxa"/>
          </w:tcPr>
          <w:p w:rsidR="00CA1395" w:rsidRPr="00CA1395" w:rsidP="00CA1395">
            <w:pPr>
              <w:ind w:firstLine="0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841" w:type="dxa"/>
          </w:tcPr>
          <w:p w:rsidR="00CA1395" w:rsidRPr="00CA1395" w:rsidP="00CA1395">
            <w:pPr>
              <w:ind w:firstLine="0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3907" w:type="dxa"/>
          </w:tcPr>
          <w:p w:rsidR="00CA1395" w:rsidRPr="00CA1395" w:rsidP="00CA1395">
            <w:pPr>
              <w:ind w:firstLine="0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Version initiale</w:t>
            </w:r>
          </w:p>
        </w:tc>
        <w:tc>
          <w:tcPr>
            <w:tcW w:w="3435" w:type="dxa"/>
          </w:tcPr>
          <w:p w:rsidR="00CA1395" w:rsidRPr="00CA1395" w:rsidP="00CA1395">
            <w:pPr>
              <w:ind w:firstLine="0"/>
              <w:rPr>
                <w:rFonts w:cs="Arial"/>
                <w:b/>
                <w:sz w:val="22"/>
                <w:szCs w:val="24"/>
              </w:rPr>
            </w:pPr>
          </w:p>
        </w:tc>
      </w:tr>
      <w:tr w:rsidTr="00876C20">
        <w:tblPrEx>
          <w:tblW w:w="15168" w:type="dxa"/>
          <w:tblInd w:w="-176" w:type="dxa"/>
          <w:tblLook w:val="04A0"/>
        </w:tblPrEx>
        <w:tc>
          <w:tcPr>
            <w:tcW w:w="1023" w:type="dxa"/>
            <w:vAlign w:val="center"/>
          </w:tcPr>
          <w:p w:rsidR="00CA1395" w:rsidRPr="00CA1395" w:rsidP="00CA1395">
            <w:pPr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2</w:t>
            </w:r>
          </w:p>
        </w:tc>
        <w:tc>
          <w:tcPr>
            <w:tcW w:w="1842" w:type="dxa"/>
            <w:vAlign w:val="center"/>
          </w:tcPr>
          <w:p w:rsidR="00CA1395" w:rsidRPr="00CA1395" w:rsidP="003741A0">
            <w:pPr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421" w:type="dxa"/>
            <w:vAlign w:val="center"/>
          </w:tcPr>
          <w:p w:rsidR="00CA1395" w:rsidRPr="00CA1395" w:rsidP="003741A0">
            <w:pPr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CA1395" w:rsidRPr="00CA1395" w:rsidP="003741A0">
            <w:pPr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841" w:type="dxa"/>
            <w:vAlign w:val="center"/>
          </w:tcPr>
          <w:p w:rsidR="00CA1395" w:rsidRPr="00CA1395" w:rsidP="003741A0">
            <w:pPr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3907" w:type="dxa"/>
            <w:vAlign w:val="center"/>
          </w:tcPr>
          <w:p w:rsidR="00CA1395" w:rsidRPr="00CA1395" w:rsidP="003741A0">
            <w:pPr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3435" w:type="dxa"/>
            <w:vAlign w:val="center"/>
          </w:tcPr>
          <w:p w:rsidR="00CA1395" w:rsidRPr="00CA1395" w:rsidP="003741A0">
            <w:pPr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</w:tr>
    </w:tbl>
    <w:p w:rsidR="00CA1395" w:rsidRPr="00CA1395" w:rsidP="00CA1395">
      <w:pPr>
        <w:spacing w:after="0"/>
        <w:ind w:firstLine="0"/>
        <w:rPr>
          <w:rFonts w:ascii="Arial" w:eastAsia="Times New Roman" w:hAnsi="Arial" w:cs="Times New Roman"/>
          <w:i/>
          <w:sz w:val="22"/>
          <w:szCs w:val="24"/>
          <w:lang w:eastAsia="fr-FR"/>
        </w:rPr>
      </w:pPr>
      <w:r w:rsidRPr="00CA1395">
        <w:rPr>
          <w:rFonts w:ascii="Arial" w:eastAsia="Times New Roman" w:hAnsi="Arial" w:cs="Times New Roman"/>
          <w:i/>
          <w:sz w:val="22"/>
          <w:szCs w:val="24"/>
          <w:lang w:eastAsia="fr-FR"/>
        </w:rPr>
        <w:br w:type="page"/>
      </w:r>
    </w:p>
    <w:tbl>
      <w:tblPr>
        <w:tblStyle w:val="Grilledutableau3"/>
        <w:tblW w:w="15168" w:type="dxa"/>
        <w:tblInd w:w="-176" w:type="dxa"/>
        <w:tblLook w:val="04A0"/>
      </w:tblPr>
      <w:tblGrid>
        <w:gridCol w:w="3570"/>
        <w:gridCol w:w="6819"/>
        <w:gridCol w:w="4779"/>
      </w:tblGrid>
      <w:tr w:rsidTr="00023E11">
        <w:tblPrEx>
          <w:tblW w:w="15168" w:type="dxa"/>
          <w:tblInd w:w="-176" w:type="dxa"/>
          <w:tblLook w:val="04A0"/>
        </w:tblPrEx>
        <w:trPr>
          <w:trHeight w:val="454"/>
        </w:trPr>
        <w:tc>
          <w:tcPr>
            <w:tcW w:w="3570" w:type="dxa"/>
            <w:vMerge w:val="restart"/>
          </w:tcPr>
          <w:p w:rsidR="00CA1395" w:rsidRPr="00CA1395" w:rsidP="00023E11">
            <w:pPr>
              <w:spacing w:before="0" w:after="0"/>
              <w:ind w:firstLine="0"/>
              <w:rPr>
                <w:rFonts w:cs="Arial"/>
                <w:sz w:val="22"/>
                <w:szCs w:val="24"/>
              </w:rPr>
            </w:pPr>
            <w:r w:rsidRPr="00CA1395">
              <w:rPr>
                <w:rFonts w:cs="Arial"/>
                <w:sz w:val="22"/>
                <w:szCs w:val="24"/>
              </w:rPr>
              <w:t xml:space="preserve">Fournisseur : </w:t>
            </w:r>
          </w:p>
        </w:tc>
        <w:tc>
          <w:tcPr>
            <w:tcW w:w="6819" w:type="dxa"/>
            <w:vMerge w:val="restart"/>
            <w:vAlign w:val="center"/>
          </w:tcPr>
          <w:p w:rsidR="00CA1395" w:rsidRPr="00CA1395" w:rsidP="00023E11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Plan Qualité Réalisation Fournisseur</w:t>
            </w:r>
          </w:p>
        </w:tc>
        <w:tc>
          <w:tcPr>
            <w:tcW w:w="4779" w:type="dxa"/>
            <w:vAlign w:val="center"/>
          </w:tcPr>
          <w:p w:rsidR="00CA1395" w:rsidRPr="00CA1395" w:rsidP="00023E11">
            <w:pPr>
              <w:spacing w:before="0" w:after="0"/>
              <w:ind w:firstLine="0"/>
              <w:jc w:val="left"/>
              <w:rPr>
                <w:rFonts w:cs="Arial"/>
                <w:sz w:val="22"/>
                <w:szCs w:val="24"/>
              </w:rPr>
            </w:pPr>
            <w:r w:rsidRPr="00CA1395">
              <w:rPr>
                <w:rFonts w:cs="Arial"/>
                <w:sz w:val="22"/>
                <w:szCs w:val="24"/>
              </w:rPr>
              <w:t>Référence : PQR XXXX</w:t>
            </w:r>
          </w:p>
        </w:tc>
      </w:tr>
      <w:tr w:rsidTr="00023E11">
        <w:tblPrEx>
          <w:tblW w:w="15168" w:type="dxa"/>
          <w:tblInd w:w="-176" w:type="dxa"/>
          <w:tblLook w:val="04A0"/>
        </w:tblPrEx>
        <w:trPr>
          <w:trHeight w:val="454"/>
        </w:trPr>
        <w:tc>
          <w:tcPr>
            <w:tcW w:w="3570" w:type="dxa"/>
            <w:vMerge/>
          </w:tcPr>
          <w:p w:rsidR="00CA1395" w:rsidRPr="00CA1395" w:rsidP="00023E11">
            <w:pPr>
              <w:spacing w:before="0" w:after="0"/>
              <w:ind w:firstLine="0"/>
              <w:rPr>
                <w:rFonts w:cs="Arial"/>
                <w:sz w:val="22"/>
                <w:szCs w:val="24"/>
              </w:rPr>
            </w:pPr>
          </w:p>
        </w:tc>
        <w:tc>
          <w:tcPr>
            <w:tcW w:w="6819" w:type="dxa"/>
            <w:vMerge/>
            <w:vAlign w:val="center"/>
          </w:tcPr>
          <w:p w:rsidR="00CA1395" w:rsidRPr="00CA1395" w:rsidP="00023E11">
            <w:pPr>
              <w:spacing w:before="0" w:after="0"/>
              <w:ind w:firstLine="0"/>
              <w:jc w:val="center"/>
              <w:rPr>
                <w:rFonts w:cs="Arial"/>
                <w:sz w:val="22"/>
                <w:szCs w:val="24"/>
              </w:rPr>
            </w:pPr>
          </w:p>
        </w:tc>
        <w:tc>
          <w:tcPr>
            <w:tcW w:w="4779" w:type="dxa"/>
            <w:vAlign w:val="center"/>
          </w:tcPr>
          <w:p w:rsidR="00CA1395" w:rsidRPr="00CA1395" w:rsidP="00023E11">
            <w:pPr>
              <w:spacing w:before="0" w:after="0"/>
              <w:ind w:firstLine="0"/>
              <w:jc w:val="left"/>
              <w:rPr>
                <w:rFonts w:cs="Arial"/>
                <w:sz w:val="22"/>
                <w:szCs w:val="24"/>
              </w:rPr>
            </w:pPr>
            <w:r w:rsidRPr="00CA1395">
              <w:rPr>
                <w:rFonts w:cs="Arial"/>
                <w:sz w:val="22"/>
                <w:szCs w:val="24"/>
              </w:rPr>
              <w:t xml:space="preserve">Version : </w:t>
            </w:r>
          </w:p>
        </w:tc>
      </w:tr>
    </w:tbl>
    <w:p w:rsidR="00CA1395" w:rsidRPr="00CA1395" w:rsidP="006E58E6">
      <w:pPr>
        <w:spacing w:before="0" w:after="0"/>
        <w:ind w:firstLine="0"/>
        <w:rPr>
          <w:rFonts w:ascii="Arial" w:eastAsia="Times New Roman" w:hAnsi="Arial" w:cs="Arial"/>
          <w:sz w:val="16"/>
          <w:szCs w:val="16"/>
          <w:lang w:eastAsia="fr-FR"/>
        </w:rPr>
      </w:pPr>
    </w:p>
    <w:tbl>
      <w:tblPr>
        <w:tblStyle w:val="Grilledutableau3"/>
        <w:tblW w:w="15168" w:type="dxa"/>
        <w:tblInd w:w="-176" w:type="dxa"/>
        <w:tblLook w:val="04A0"/>
      </w:tblPr>
      <w:tblGrid>
        <w:gridCol w:w="866"/>
        <w:gridCol w:w="1852"/>
        <w:gridCol w:w="1292"/>
        <w:gridCol w:w="1185"/>
        <w:gridCol w:w="1292"/>
        <w:gridCol w:w="730"/>
        <w:gridCol w:w="1513"/>
        <w:gridCol w:w="730"/>
        <w:gridCol w:w="1347"/>
        <w:gridCol w:w="730"/>
        <w:gridCol w:w="1350"/>
        <w:gridCol w:w="2281"/>
      </w:tblGrid>
      <w:tr w:rsidTr="000E4A77">
        <w:tblPrEx>
          <w:tblW w:w="15168" w:type="dxa"/>
          <w:tblInd w:w="-176" w:type="dxa"/>
          <w:tblLook w:val="04A0"/>
        </w:tblPrEx>
        <w:trPr>
          <w:trHeight w:val="454"/>
          <w:tblHeader/>
        </w:trPr>
        <w:tc>
          <w:tcPr>
            <w:tcW w:w="866" w:type="dxa"/>
            <w:vMerge w:val="restart"/>
            <w:vAlign w:val="center"/>
          </w:tcPr>
          <w:p w:rsidR="00CA1395" w:rsidRPr="00CA1395" w:rsidP="00E54ED9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Phase</w:t>
            </w:r>
          </w:p>
        </w:tc>
        <w:tc>
          <w:tcPr>
            <w:tcW w:w="1852" w:type="dxa"/>
            <w:vMerge w:val="restart"/>
            <w:vAlign w:val="center"/>
          </w:tcPr>
          <w:p w:rsidR="00CA1395" w:rsidRPr="00CA1395" w:rsidP="00E54ED9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Opération</w:t>
            </w:r>
          </w:p>
        </w:tc>
        <w:tc>
          <w:tcPr>
            <w:tcW w:w="1292" w:type="dxa"/>
            <w:vMerge w:val="restart"/>
            <w:vAlign w:val="center"/>
          </w:tcPr>
          <w:p w:rsidR="00CA1395" w:rsidRPr="00CA1395" w:rsidP="00E54ED9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Document applicable</w:t>
            </w:r>
          </w:p>
        </w:tc>
        <w:tc>
          <w:tcPr>
            <w:tcW w:w="1185" w:type="dxa"/>
            <w:vMerge w:val="restart"/>
            <w:vAlign w:val="center"/>
          </w:tcPr>
          <w:p w:rsidR="00CA1395" w:rsidRPr="00CA1395" w:rsidP="00E54ED9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Indice appliqué</w:t>
            </w:r>
          </w:p>
        </w:tc>
        <w:tc>
          <w:tcPr>
            <w:tcW w:w="1292" w:type="dxa"/>
            <w:vMerge w:val="restart"/>
            <w:vAlign w:val="center"/>
          </w:tcPr>
          <w:p w:rsidR="00CA1395" w:rsidRPr="00CA1395" w:rsidP="00E54ED9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Document attendu</w:t>
            </w:r>
          </w:p>
        </w:tc>
        <w:tc>
          <w:tcPr>
            <w:tcW w:w="6400" w:type="dxa"/>
            <w:gridSpan w:val="6"/>
            <w:vAlign w:val="center"/>
          </w:tcPr>
          <w:p w:rsidR="00CA1395" w:rsidRPr="00CA1395" w:rsidP="00E54ED9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Surveillance</w:t>
            </w:r>
          </w:p>
        </w:tc>
        <w:tc>
          <w:tcPr>
            <w:tcW w:w="2281" w:type="dxa"/>
            <w:vMerge w:val="restart"/>
            <w:vAlign w:val="center"/>
          </w:tcPr>
          <w:p w:rsidR="00CA1395" w:rsidRPr="00CA1395" w:rsidP="00E54ED9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Commentaires</w:t>
            </w:r>
          </w:p>
        </w:tc>
      </w:tr>
      <w:tr w:rsidTr="000E4A77">
        <w:tblPrEx>
          <w:tblW w:w="15168" w:type="dxa"/>
          <w:tblInd w:w="-176" w:type="dxa"/>
          <w:tblLook w:val="04A0"/>
        </w:tblPrEx>
        <w:trPr>
          <w:trHeight w:val="454"/>
          <w:tblHeader/>
        </w:trPr>
        <w:tc>
          <w:tcPr>
            <w:tcW w:w="866" w:type="dxa"/>
            <w:vMerge/>
            <w:vAlign w:val="center"/>
          </w:tcPr>
          <w:p w:rsidR="00CA1395" w:rsidRPr="00CA1395" w:rsidP="00E54ED9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852" w:type="dxa"/>
            <w:vMerge/>
          </w:tcPr>
          <w:p w:rsidR="00CA1395" w:rsidRPr="00CA1395" w:rsidP="00E54ED9">
            <w:pPr>
              <w:spacing w:before="0" w:after="0"/>
              <w:ind w:firstLine="0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  <w:vMerge/>
          </w:tcPr>
          <w:p w:rsidR="00CA1395" w:rsidRPr="00CA1395" w:rsidP="00E54ED9">
            <w:pPr>
              <w:spacing w:before="0" w:after="0"/>
              <w:ind w:firstLine="0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185" w:type="dxa"/>
            <w:vMerge/>
          </w:tcPr>
          <w:p w:rsidR="00CA1395" w:rsidRPr="00CA1395" w:rsidP="00E54ED9">
            <w:pPr>
              <w:spacing w:before="0" w:after="0"/>
              <w:ind w:firstLine="0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  <w:vMerge/>
          </w:tcPr>
          <w:p w:rsidR="00CA1395" w:rsidRPr="00CA1395" w:rsidP="00E54ED9">
            <w:pPr>
              <w:spacing w:before="0" w:after="0"/>
              <w:ind w:firstLine="0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2243" w:type="dxa"/>
            <w:gridSpan w:val="2"/>
            <w:vAlign w:val="center"/>
          </w:tcPr>
          <w:p w:rsidR="00CA1395" w:rsidRPr="00CA1395" w:rsidP="00E54ED9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Fournisseur</w:t>
            </w:r>
          </w:p>
        </w:tc>
        <w:tc>
          <w:tcPr>
            <w:tcW w:w="2077" w:type="dxa"/>
            <w:gridSpan w:val="2"/>
            <w:vAlign w:val="center"/>
          </w:tcPr>
          <w:p w:rsidR="00CA1395" w:rsidRPr="00CA1395" w:rsidP="00E54ED9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Naval Group</w:t>
            </w:r>
          </w:p>
        </w:tc>
        <w:tc>
          <w:tcPr>
            <w:tcW w:w="2080" w:type="dxa"/>
            <w:gridSpan w:val="2"/>
            <w:vAlign w:val="center"/>
          </w:tcPr>
          <w:p w:rsidR="00CA1395" w:rsidRPr="00CA1395" w:rsidP="00E54ED9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Autre</w:t>
            </w:r>
          </w:p>
        </w:tc>
        <w:tc>
          <w:tcPr>
            <w:tcW w:w="2281" w:type="dxa"/>
            <w:vMerge/>
          </w:tcPr>
          <w:p w:rsidR="00CA1395" w:rsidRPr="00CA1395" w:rsidP="00E54ED9">
            <w:pPr>
              <w:spacing w:before="0" w:after="0"/>
              <w:ind w:firstLine="0"/>
              <w:rPr>
                <w:rFonts w:cs="Arial"/>
                <w:b/>
                <w:sz w:val="22"/>
                <w:szCs w:val="24"/>
              </w:rPr>
            </w:pPr>
          </w:p>
        </w:tc>
      </w:tr>
      <w:tr w:rsidTr="000E4A77">
        <w:tblPrEx>
          <w:tblW w:w="15168" w:type="dxa"/>
          <w:tblInd w:w="-176" w:type="dxa"/>
          <w:tblLook w:val="04A0"/>
        </w:tblPrEx>
        <w:trPr>
          <w:trHeight w:val="454"/>
          <w:tblHeader/>
        </w:trPr>
        <w:tc>
          <w:tcPr>
            <w:tcW w:w="866" w:type="dxa"/>
            <w:vMerge/>
            <w:vAlign w:val="center"/>
          </w:tcPr>
          <w:p w:rsidR="00CA1395" w:rsidRPr="00CA1395" w:rsidP="00E54ED9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852" w:type="dxa"/>
            <w:vMerge/>
          </w:tcPr>
          <w:p w:rsidR="00CA1395" w:rsidRPr="00CA1395" w:rsidP="00E54ED9">
            <w:pPr>
              <w:spacing w:before="0" w:after="0"/>
              <w:ind w:firstLine="0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  <w:vMerge/>
          </w:tcPr>
          <w:p w:rsidR="00CA1395" w:rsidRPr="00CA1395" w:rsidP="00E54ED9">
            <w:pPr>
              <w:spacing w:before="0" w:after="0"/>
              <w:ind w:firstLine="0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185" w:type="dxa"/>
            <w:vMerge/>
          </w:tcPr>
          <w:p w:rsidR="00CA1395" w:rsidRPr="00CA1395" w:rsidP="00E54ED9">
            <w:pPr>
              <w:spacing w:before="0" w:after="0"/>
              <w:ind w:firstLine="0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  <w:vMerge/>
          </w:tcPr>
          <w:p w:rsidR="00CA1395" w:rsidRPr="00CA1395" w:rsidP="00E54ED9">
            <w:pPr>
              <w:spacing w:before="0" w:after="0"/>
              <w:ind w:firstLine="0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  <w:vAlign w:val="center"/>
          </w:tcPr>
          <w:p w:rsidR="00CA1395" w:rsidRPr="00CA1395" w:rsidP="00E54ED9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Type</w:t>
            </w:r>
          </w:p>
        </w:tc>
        <w:tc>
          <w:tcPr>
            <w:tcW w:w="1513" w:type="dxa"/>
            <w:vAlign w:val="center"/>
          </w:tcPr>
          <w:p w:rsidR="00CA1395" w:rsidRPr="00CA1395" w:rsidP="00E54ED9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Visa</w:t>
            </w:r>
          </w:p>
        </w:tc>
        <w:tc>
          <w:tcPr>
            <w:tcW w:w="730" w:type="dxa"/>
            <w:vAlign w:val="center"/>
          </w:tcPr>
          <w:p w:rsidR="00CA1395" w:rsidRPr="00CA1395" w:rsidP="00E54ED9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Type</w:t>
            </w:r>
          </w:p>
        </w:tc>
        <w:tc>
          <w:tcPr>
            <w:tcW w:w="1347" w:type="dxa"/>
            <w:vAlign w:val="center"/>
          </w:tcPr>
          <w:p w:rsidR="00CA1395" w:rsidRPr="00CA1395" w:rsidP="00E54ED9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Visa</w:t>
            </w:r>
          </w:p>
        </w:tc>
        <w:tc>
          <w:tcPr>
            <w:tcW w:w="730" w:type="dxa"/>
            <w:vAlign w:val="center"/>
          </w:tcPr>
          <w:p w:rsidR="00CA1395" w:rsidRPr="00CA1395" w:rsidP="00E54ED9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Type</w:t>
            </w:r>
          </w:p>
        </w:tc>
        <w:tc>
          <w:tcPr>
            <w:tcW w:w="1350" w:type="dxa"/>
            <w:vAlign w:val="center"/>
          </w:tcPr>
          <w:p w:rsidR="00CA1395" w:rsidRPr="00CA1395" w:rsidP="00E54ED9">
            <w:pPr>
              <w:spacing w:before="0" w:after="0"/>
              <w:ind w:firstLine="0"/>
              <w:jc w:val="center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Visa</w:t>
            </w:r>
          </w:p>
        </w:tc>
        <w:tc>
          <w:tcPr>
            <w:tcW w:w="2281" w:type="dxa"/>
            <w:vMerge/>
          </w:tcPr>
          <w:p w:rsidR="00CA1395" w:rsidRPr="00CA1395" w:rsidP="00E54ED9">
            <w:pPr>
              <w:spacing w:before="0" w:after="0"/>
              <w:ind w:firstLine="0"/>
              <w:rPr>
                <w:rFonts w:cs="Arial"/>
                <w:b/>
                <w:sz w:val="22"/>
                <w:szCs w:val="24"/>
              </w:rPr>
            </w:pPr>
          </w:p>
        </w:tc>
      </w:tr>
      <w:tr w:rsidTr="00E54ED9">
        <w:tblPrEx>
          <w:tblW w:w="15168" w:type="dxa"/>
          <w:tblInd w:w="-176" w:type="dxa"/>
          <w:tblLook w:val="04A0"/>
        </w:tblPrEx>
        <w:trPr>
          <w:trHeight w:val="567"/>
          <w:tblHeader/>
        </w:trPr>
        <w:tc>
          <w:tcPr>
            <w:tcW w:w="866" w:type="dxa"/>
            <w:vAlign w:val="center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1</w:t>
            </w:r>
          </w:p>
        </w:tc>
        <w:tc>
          <w:tcPr>
            <w:tcW w:w="1852" w:type="dxa"/>
            <w:vAlign w:val="center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Opération A</w:t>
            </w:r>
          </w:p>
        </w:tc>
        <w:tc>
          <w:tcPr>
            <w:tcW w:w="1292" w:type="dxa"/>
            <w:vAlign w:val="center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XXXXXX</w:t>
            </w:r>
          </w:p>
        </w:tc>
        <w:tc>
          <w:tcPr>
            <w:tcW w:w="1185" w:type="dxa"/>
            <w:vAlign w:val="center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X</w:t>
            </w:r>
          </w:p>
        </w:tc>
        <w:tc>
          <w:tcPr>
            <w:tcW w:w="1292" w:type="dxa"/>
            <w:vAlign w:val="center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XXXXXX</w:t>
            </w:r>
          </w:p>
        </w:tc>
        <w:tc>
          <w:tcPr>
            <w:tcW w:w="730" w:type="dxa"/>
            <w:vAlign w:val="center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513" w:type="dxa"/>
            <w:vAlign w:val="center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  <w:vAlign w:val="center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347" w:type="dxa"/>
            <w:vAlign w:val="center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  <w:vAlign w:val="center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2281" w:type="dxa"/>
            <w:vAlign w:val="center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</w:tr>
      <w:tr w:rsidTr="00E54ED9">
        <w:tblPrEx>
          <w:tblW w:w="15168" w:type="dxa"/>
          <w:tblInd w:w="-176" w:type="dxa"/>
          <w:tblLook w:val="04A0"/>
        </w:tblPrEx>
        <w:trPr>
          <w:trHeight w:val="567"/>
          <w:tblHeader/>
        </w:trPr>
        <w:tc>
          <w:tcPr>
            <w:tcW w:w="866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2</w:t>
            </w:r>
          </w:p>
        </w:tc>
        <w:tc>
          <w:tcPr>
            <w:tcW w:w="185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185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513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347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35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2281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</w:tr>
      <w:tr w:rsidTr="00E54ED9">
        <w:tblPrEx>
          <w:tblW w:w="15168" w:type="dxa"/>
          <w:tblInd w:w="-176" w:type="dxa"/>
          <w:tblLook w:val="04A0"/>
        </w:tblPrEx>
        <w:trPr>
          <w:trHeight w:val="567"/>
          <w:tblHeader/>
        </w:trPr>
        <w:tc>
          <w:tcPr>
            <w:tcW w:w="866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3</w:t>
            </w:r>
          </w:p>
        </w:tc>
        <w:tc>
          <w:tcPr>
            <w:tcW w:w="185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185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513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347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35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2281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</w:tr>
      <w:tr w:rsidTr="00E54ED9">
        <w:tblPrEx>
          <w:tblW w:w="15168" w:type="dxa"/>
          <w:tblInd w:w="-176" w:type="dxa"/>
          <w:tblLook w:val="04A0"/>
        </w:tblPrEx>
        <w:trPr>
          <w:trHeight w:val="567"/>
          <w:tblHeader/>
        </w:trPr>
        <w:tc>
          <w:tcPr>
            <w:tcW w:w="866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4</w:t>
            </w:r>
          </w:p>
        </w:tc>
        <w:tc>
          <w:tcPr>
            <w:tcW w:w="185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185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513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347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35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2281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</w:tr>
      <w:tr w:rsidTr="00E54ED9">
        <w:tblPrEx>
          <w:tblW w:w="15168" w:type="dxa"/>
          <w:tblInd w:w="-176" w:type="dxa"/>
          <w:tblLook w:val="04A0"/>
        </w:tblPrEx>
        <w:trPr>
          <w:trHeight w:val="567"/>
          <w:tblHeader/>
        </w:trPr>
        <w:tc>
          <w:tcPr>
            <w:tcW w:w="866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5</w:t>
            </w:r>
          </w:p>
        </w:tc>
        <w:tc>
          <w:tcPr>
            <w:tcW w:w="185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185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513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347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35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2281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</w:tr>
      <w:tr w:rsidTr="00E54ED9">
        <w:tblPrEx>
          <w:tblW w:w="15168" w:type="dxa"/>
          <w:tblInd w:w="-176" w:type="dxa"/>
          <w:tblLook w:val="04A0"/>
        </w:tblPrEx>
        <w:trPr>
          <w:trHeight w:val="567"/>
          <w:tblHeader/>
        </w:trPr>
        <w:tc>
          <w:tcPr>
            <w:tcW w:w="866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6</w:t>
            </w:r>
          </w:p>
        </w:tc>
        <w:tc>
          <w:tcPr>
            <w:tcW w:w="185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185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513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347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35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2281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</w:tr>
      <w:tr w:rsidTr="00E54ED9">
        <w:tblPrEx>
          <w:tblW w:w="15168" w:type="dxa"/>
          <w:tblInd w:w="-176" w:type="dxa"/>
          <w:tblLook w:val="04A0"/>
        </w:tblPrEx>
        <w:trPr>
          <w:trHeight w:val="567"/>
          <w:tblHeader/>
        </w:trPr>
        <w:tc>
          <w:tcPr>
            <w:tcW w:w="866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7</w:t>
            </w:r>
          </w:p>
        </w:tc>
        <w:tc>
          <w:tcPr>
            <w:tcW w:w="185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185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513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347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35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2281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</w:tr>
      <w:tr w:rsidTr="00E54ED9">
        <w:tblPrEx>
          <w:tblW w:w="15168" w:type="dxa"/>
          <w:tblInd w:w="-176" w:type="dxa"/>
          <w:tblLook w:val="04A0"/>
        </w:tblPrEx>
        <w:trPr>
          <w:trHeight w:val="567"/>
          <w:tblHeader/>
        </w:trPr>
        <w:tc>
          <w:tcPr>
            <w:tcW w:w="866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8</w:t>
            </w:r>
          </w:p>
        </w:tc>
        <w:tc>
          <w:tcPr>
            <w:tcW w:w="185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185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513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347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35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2281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</w:tr>
      <w:tr w:rsidTr="00E54ED9">
        <w:tblPrEx>
          <w:tblW w:w="15168" w:type="dxa"/>
          <w:tblInd w:w="-176" w:type="dxa"/>
          <w:tblLook w:val="04A0"/>
        </w:tblPrEx>
        <w:trPr>
          <w:trHeight w:val="567"/>
          <w:tblHeader/>
        </w:trPr>
        <w:tc>
          <w:tcPr>
            <w:tcW w:w="866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  <w:r w:rsidRPr="00CA1395">
              <w:rPr>
                <w:rFonts w:cs="Arial"/>
                <w:b/>
                <w:sz w:val="22"/>
                <w:szCs w:val="24"/>
              </w:rPr>
              <w:t>9</w:t>
            </w:r>
          </w:p>
        </w:tc>
        <w:tc>
          <w:tcPr>
            <w:tcW w:w="185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185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292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513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347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73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1350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  <w:tc>
          <w:tcPr>
            <w:tcW w:w="2281" w:type="dxa"/>
          </w:tcPr>
          <w:p w:rsidR="00CA1395" w:rsidRPr="00CA1395" w:rsidP="00E54ED9">
            <w:pPr>
              <w:spacing w:before="0" w:after="0"/>
              <w:ind w:firstLine="0"/>
              <w:jc w:val="left"/>
              <w:rPr>
                <w:rFonts w:cs="Arial"/>
                <w:b/>
                <w:sz w:val="22"/>
                <w:szCs w:val="24"/>
              </w:rPr>
            </w:pPr>
          </w:p>
        </w:tc>
      </w:tr>
    </w:tbl>
    <w:p w:rsidR="000F0B1E" w:rsidP="00A40B73">
      <w:pPr>
        <w:ind w:firstLine="0"/>
      </w:pPr>
      <w:r w:rsidRPr="00CA1395">
        <w:rPr>
          <w:rFonts w:ascii="Arial" w:eastAsia="Times New Roman" w:hAnsi="Arial" w:cs="Arial"/>
          <w:sz w:val="22"/>
          <w:szCs w:val="24"/>
          <w:u w:val="single"/>
          <w:lang w:eastAsia="fr-FR"/>
        </w:rPr>
        <w:t>Points de surveillance</w:t>
      </w:r>
      <w:r w:rsidRPr="00CA1395">
        <w:rPr>
          <w:rFonts w:ascii="Arial" w:eastAsia="Times New Roman" w:hAnsi="Arial" w:cs="Arial"/>
          <w:sz w:val="22"/>
          <w:szCs w:val="24"/>
          <w:lang w:eastAsia="fr-FR"/>
        </w:rPr>
        <w:t xml:space="preserve"> : H = point d’arrêt    /    W = point de </w:t>
      </w:r>
      <w:r w:rsidRPr="00CA1395">
        <w:rPr>
          <w:rFonts w:ascii="Arial" w:eastAsia="Times New Roman" w:hAnsi="Arial" w:cs="Arial"/>
          <w:sz w:val="22"/>
          <w:szCs w:val="24"/>
          <w:lang w:eastAsia="fr-FR"/>
        </w:rPr>
        <w:t>convocation  /</w:t>
      </w:r>
      <w:r w:rsidRPr="00CA1395">
        <w:rPr>
          <w:rFonts w:ascii="Arial" w:eastAsia="Times New Roman" w:hAnsi="Arial" w:cs="Arial"/>
          <w:sz w:val="22"/>
          <w:szCs w:val="24"/>
          <w:lang w:eastAsia="fr-FR"/>
        </w:rPr>
        <w:t xml:space="preserve">    R = vérification documentaire</w:t>
      </w:r>
      <w:bookmarkStart w:id="0" w:name="_GoBack"/>
      <w:bookmarkEnd w:id="0"/>
    </w:p>
    <w:sectPr w:rsidSect="006E58E6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134" w:right="1559" w:bottom="851" w:left="1276" w:header="425" w:footer="8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endnote w:type="separator" w:id="0">
    <w:p w:rsidR="004D70B9" w:rsidP="00B80E3F">
      <w:pPr>
        <w:spacing w:before="0" w:after="0"/>
      </w:pPr>
      <w:r>
        <w:separator/>
      </w:r>
    </w:p>
  </w:endnote>
  <w:endnote w:type="continuationSeparator" w:id="1">
    <w:p w:rsidR="004D70B9" w:rsidP="00B80E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6B70" w:rsidP="00B2366B">
    <w:pPr>
      <w:pStyle w:val="PdP1BMStexte1"/>
      <w:spacing w:before="60"/>
      <w:ind w:left="-284" w:right="-284"/>
      <w:rPr>
        <w:i/>
      </w:rPr>
    </w:pPr>
  </w:p>
  <w:sdt>
    <w:sdtPr>
      <w:rPr>
        <w:i/>
        <w:szCs w:val="19"/>
        <w:lang w:val="fr-FR"/>
      </w:rPr>
      <w:alias w:val="PdP_P1"/>
      <w:tag w:val="PdP_P1"/>
      <w:id w:val="-1817721462"/>
      <w:lock w:val="contentLocked"/>
      <w:placeholder>
        <w:docPart w:val="FD8A2E844A8F44F99E9A4E26798F2804"/>
      </w:placeholder>
      <w:richText/>
    </w:sdtPr>
    <w:sdtEndPr>
      <w:rPr>
        <w:rFonts w:cstheme="minorBidi"/>
        <w:i w:val="0"/>
      </w:rPr>
    </w:sdtEndPr>
    <w:sdtContent>
      <w:p w:rsidR="00156B70" w:rsidP="00156B70">
        <w:pPr>
          <w:pStyle w:val="PdP1BMStexte1"/>
          <w:spacing w:after="240"/>
          <w:ind w:left="-284" w:right="-284"/>
        </w:pPr>
        <w:r>
          <w:rPr>
            <w:i/>
          </w:rPr>
          <w:pict>
            <v:rect id="_x0000_i2054" style="width:523.3pt;height:1pt" o:hralign="center" o:hrstd="t" o:hrnoshade="t" o:hr="t" fillcolor="red" stroked="f"/>
          </w:pict>
        </w:r>
      </w:p>
      <w:tbl>
        <w:tblPr>
          <w:tblStyle w:val="TableGrid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>
        <w:tblGrid>
          <w:gridCol w:w="2758"/>
          <w:gridCol w:w="4944"/>
          <w:gridCol w:w="1653"/>
        </w:tblGrid>
        <w:tr w:rsidTr="00B2366B">
          <w:tblPrEx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Ex>
          <w:trPr>
            <w:trHeight w:val="288"/>
          </w:trPr>
          <w:tc>
            <w:tcPr>
              <w:tcW w:w="2758" w:type="dxa"/>
              <w:vAlign w:val="center"/>
            </w:tcPr>
            <w:p w:rsidR="00156B70" w:rsidRPr="003861F1" w:rsidP="00B2366B">
              <w:pPr>
                <w:pStyle w:val="Footer"/>
                <w:spacing w:before="20"/>
                <w:jc w:val="left"/>
                <w:rPr>
                  <w:i/>
                  <w:szCs w:val="15"/>
                </w:rPr>
              </w:pPr>
              <w:bookmarkStart w:id="3" w:name="ReferenceWorkspace"/>
              <w:r w:rsidRPr="00CA1395">
                <w:rPr>
                  <w:rFonts w:eastAsia="Times New Roman" w:cs="Arial"/>
                  <w:i/>
                  <w:szCs w:val="15"/>
                  <w:lang w:eastAsia="fr-FR"/>
                </w:rPr>
                <w:t>BMS-000248719</w:t>
              </w:r>
              <w:bookmarkEnd w:id="3"/>
              <w:r w:rsidRPr="00CA1395">
                <w:rPr>
                  <w:rFonts w:eastAsia="Times New Roman" w:cs="Arial"/>
                  <w:i/>
                  <w:szCs w:val="15"/>
                  <w:lang w:eastAsia="fr-FR"/>
                </w:rPr>
                <w:t xml:space="preserve"> - </w:t>
              </w:r>
              <w:bookmarkStart w:id="4" w:name="VersionAlpha"/>
              <w:r w:rsidRPr="00CA1395">
                <w:rPr>
                  <w:rFonts w:eastAsia="Times New Roman" w:cs="Arial"/>
                  <w:i/>
                  <w:szCs w:val="15"/>
                  <w:lang w:eastAsia="fr-FR"/>
                </w:rPr>
                <w:t>C</w:t>
              </w:r>
              <w:bookmarkEnd w:id="4"/>
            </w:p>
            <w:p w:rsidR="00156B70" w:rsidRPr="003861F1" w:rsidP="00B2366B">
              <w:pPr>
                <w:pStyle w:val="Footer"/>
                <w:jc w:val="left"/>
                <w:rPr>
                  <w:i/>
                  <w:szCs w:val="15"/>
                </w:rPr>
              </w:pPr>
              <w:bookmarkStart w:id="5" w:name="EtatDocument"/>
              <w:r w:rsidRPr="003861F1">
                <w:rPr>
                  <w:i/>
                  <w:szCs w:val="15"/>
                </w:rPr>
                <w:t>Document valide</w:t>
              </w:r>
              <w:bookmarkEnd w:id="5"/>
              <w:r w:rsidRPr="003861F1">
                <w:rPr>
                  <w:i/>
                  <w:szCs w:val="15"/>
                </w:rPr>
                <w:t xml:space="preserve"> </w:t>
              </w:r>
              <w:r>
                <w:rPr>
                  <w:i/>
                  <w:szCs w:val="15"/>
                </w:rPr>
                <w:t xml:space="preserve"> </w:t>
              </w:r>
              <w:r w:rsidRPr="003861F1">
                <w:rPr>
                  <w:i/>
                  <w:szCs w:val="15"/>
                </w:rPr>
                <w:t xml:space="preserve">le  </w:t>
              </w:r>
              <w:bookmarkStart w:id="6" w:name="DateApp"/>
              <w:r w:rsidRPr="003861F1">
                <w:rPr>
                  <w:i/>
                  <w:szCs w:val="15"/>
                </w:rPr>
                <w:t>31/05/24</w:t>
              </w:r>
              <w:bookmarkEnd w:id="6"/>
              <w:r w:rsidRPr="003861F1">
                <w:rPr>
                  <w:i/>
                  <w:szCs w:val="15"/>
                </w:rPr>
                <w:t xml:space="preserve"> </w:t>
              </w:r>
            </w:p>
          </w:tc>
          <w:tc>
            <w:tcPr>
              <w:tcW w:w="4944" w:type="dxa"/>
              <w:vAlign w:val="center"/>
            </w:tcPr>
            <w:p w:rsidR="00156B70" w:rsidRPr="008D5659" w:rsidP="00B2366B">
              <w:pPr>
                <w:pStyle w:val="Footer"/>
                <w:jc w:val="left"/>
                <w:rPr>
                  <w:i/>
                  <w:lang w:val="en-US"/>
                </w:rPr>
              </w:pPr>
              <w:r w:rsidRPr="008D5659">
                <w:rPr>
                  <w:i/>
                  <w:lang w:val="en-US"/>
                </w:rPr>
                <w:t xml:space="preserve">© Naval Group SA property, « </w:t>
              </w:r>
              <w:r w:rsidRPr="008D5659">
                <w:rPr>
                  <w:i/>
                  <w:lang w:val="en-US"/>
                </w:rPr>
                <w:fldChar w:fldCharType="begin"/>
              </w:r>
              <w:r w:rsidRPr="008D5659">
                <w:rPr>
                  <w:i/>
                  <w:lang w:val="en-US"/>
                </w:rPr>
                <w:instrText xml:space="preserve"> DATE  \@ "yyyy" </w:instrText>
              </w:r>
              <w:r w:rsidRPr="008D5659">
                <w:rPr>
                  <w:i/>
                  <w:lang w:val="en-US"/>
                </w:rPr>
                <w:fldChar w:fldCharType="separate"/>
              </w:r>
              <w:r w:rsidRPr="008D5659">
                <w:rPr>
                  <w:i/>
                  <w:lang w:val="en-US"/>
                </w:rPr>
                <w:t>2024</w:t>
              </w:r>
              <w:r w:rsidRPr="008D5659">
                <w:fldChar w:fldCharType="end"/>
              </w:r>
              <w:r w:rsidRPr="008D5659">
                <w:rPr>
                  <w:i/>
                  <w:lang w:val="en-US"/>
                </w:rPr>
                <w:t xml:space="preserve"> », all rights reserved.</w:t>
              </w:r>
            </w:p>
          </w:tc>
          <w:tc>
            <w:tcPr>
              <w:tcW w:w="1653" w:type="dxa"/>
              <w:tcBorders>
                <w:left w:val="nil"/>
              </w:tcBorders>
              <w:vAlign w:val="center"/>
            </w:tcPr>
            <w:p w:rsidR="00156B70" w:rsidRPr="008D5659" w:rsidP="00B2366B">
              <w:pPr>
                <w:pStyle w:val="Footer"/>
                <w:jc w:val="right"/>
                <w:rPr>
                  <w:lang w:val="en-US"/>
                </w:rPr>
              </w:pPr>
              <w:r w:rsidRPr="008D5659">
                <w:t xml:space="preserve">Page  </w:t>
              </w:r>
              <w:r w:rsidRPr="008D5659">
                <w:fldChar w:fldCharType="begin"/>
              </w:r>
              <w:r w:rsidRPr="008D5659">
                <w:instrText xml:space="preserve">PAGE  </w:instrText>
              </w:r>
              <w:r w:rsidRPr="008D5659">
                <w:fldChar w:fldCharType="separate"/>
              </w:r>
              <w:r w:rsidRPr="008D5659">
                <w:rPr>
                  <w:rFonts w:ascii="NavalGroup Sans" w:hAnsi="NavalGroup Sans" w:eastAsiaTheme="minorHAnsi" w:cstheme="minorBidi"/>
                  <w:sz w:val="15"/>
                  <w:szCs w:val="19"/>
                  <w:lang w:val="fr-FR" w:eastAsia="en-US" w:bidi="ar-SA"/>
                </w:rPr>
                <w:t>2</w:t>
              </w:r>
              <w:r w:rsidRPr="008D5659">
                <w:fldChar w:fldCharType="end"/>
              </w:r>
              <w:r w:rsidRPr="008D5659">
                <w:t xml:space="preserve"> / </w:t>
              </w:r>
              <w:r w:rsidR="000E4A77">
                <w:fldChar w:fldCharType="begin"/>
              </w:r>
              <w:r w:rsidR="000E4A77">
                <w:instrText xml:space="preserve"> NUMPAGES   \* MERGEFORMAT </w:instrText>
              </w:r>
              <w:r w:rsidR="000E4A77">
                <w:fldChar w:fldCharType="separate"/>
              </w:r>
              <w:r w:rsidRPr="008D5659">
                <w:rPr>
                  <w:rFonts w:ascii="NavalGroup Sans" w:hAnsi="NavalGroup Sans" w:eastAsiaTheme="minorHAnsi" w:cstheme="minorBidi"/>
                  <w:sz w:val="15"/>
                  <w:szCs w:val="19"/>
                  <w:lang w:val="fr-FR" w:eastAsia="en-US" w:bidi="ar-SA"/>
                </w:rPr>
                <w:t>2</w:t>
              </w:r>
              <w:r w:rsidR="000E4A77">
                <w:fldChar w:fldCharType="end"/>
              </w:r>
            </w:p>
          </w:tc>
        </w:tr>
      </w:tbl>
      <w:p w:rsidR="000F0B1E" w:rsidRPr="00156B70" w:rsidP="00156B70">
        <w:pPr>
          <w:pStyle w:val="Foo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F0B1E" w:rsidP="0022147C">
    <w:pPr>
      <w:pStyle w:val="PdP1BMStexte1"/>
      <w:spacing w:before="60"/>
      <w:ind w:left="-284" w:right="-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4D70B9" w:rsidP="00B80E3F">
      <w:pPr>
        <w:spacing w:before="0" w:after="0"/>
      </w:pPr>
      <w:r>
        <w:separator/>
      </w:r>
    </w:p>
  </w:footnote>
  <w:footnote w:type="continuationSeparator" w:id="1">
    <w:p w:rsidR="004D70B9" w:rsidP="00B80E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6B70" w:rsidRPr="004E2BDD" w:rsidP="00156B70">
    <w:pPr>
      <w:pStyle w:val="Header"/>
      <w:rPr>
        <w:szCs w:val="10"/>
      </w:rPr>
    </w:pPr>
    <w:r w:rsidRPr="00704EC4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7283974</wp:posOffset>
              </wp:positionH>
              <wp:positionV relativeFrom="paragraph">
                <wp:posOffset>-103615</wp:posOffset>
              </wp:positionV>
              <wp:extent cx="2182495" cy="2133600"/>
              <wp:effectExtent l="0" t="0" r="27305" b="19050"/>
              <wp:wrapNone/>
              <wp:docPr id="7" name="Rectangle à coins arrondis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182495" cy="2133600"/>
                      </a:xfrm>
                      <a:prstGeom prst="roundRect">
                        <a:avLst/>
                      </a:prstGeom>
                      <a:solidFill>
                        <a:schemeClr val="accent5">
                          <a:lumMod val="40000"/>
                          <a:lumOff val="60000"/>
                        </a:schemeClr>
                      </a:solidFill>
                      <a:ln>
                        <a:solidFill>
                          <a:schemeClr val="tx1"/>
                        </a:solidFill>
                      </a:ln>
                      <a:effectLst>
                        <a:glow rad="0">
                          <a:schemeClr val="accent1"/>
                        </a:glow>
                      </a:effectLst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F0B1E" w:rsidRPr="00CA1395" w:rsidP="000F0B1E">
                          <w:pPr>
                            <w:pStyle w:val="ListBullet3"/>
                            <w:spacing w:after="0"/>
                            <w:jc w:val="center"/>
                            <w:textAlignment w:val="baseline"/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30"/>
                              <w:szCs w:val="30"/>
                            </w:rPr>
                          </w:pPr>
                          <w:r w:rsidRPr="00CA1395"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30"/>
                              <w:szCs w:val="30"/>
                            </w:rPr>
                            <w:t>UTILISATEUR</w:t>
                          </w:r>
                          <w:r w:rsidRPr="00CA1395" w:rsidR="008F59E3"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30"/>
                              <w:szCs w:val="30"/>
                            </w:rPr>
                            <w:t>/TRICE</w:t>
                          </w:r>
                        </w:p>
                        <w:p w:rsidR="000F0B1E" w:rsidRPr="00CA1395" w:rsidP="000F0B1E">
                          <w:pPr>
                            <w:pStyle w:val="ListBullet3"/>
                            <w:spacing w:after="0"/>
                            <w:jc w:val="center"/>
                            <w:textAlignment w:val="baseline"/>
                            <w:rPr>
                              <w:rFonts w:ascii="NavalGroup Sans" w:hAnsi="NavalGroup Sans"/>
                              <w:b/>
                              <w:i/>
                              <w:color w:val="FFFFFF"/>
                              <w:kern w:val="24"/>
                              <w:sz w:val="10"/>
                              <w:szCs w:val="10"/>
                            </w:rPr>
                          </w:pPr>
                        </w:p>
                        <w:p w:rsidR="000F0B1E" w:rsidRPr="00AC156B" w:rsidP="00CA1395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Il est </w:t>
                          </w:r>
                          <w:r w:rsidRPr="00AC156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obligatoire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 d’adapter </w:t>
                          </w:r>
                        </w:p>
                        <w:p w:rsidR="000F0B1E" w:rsidRPr="00AC156B" w:rsidP="00CA1395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>la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 mention de confidentialité </w:t>
                          </w:r>
                        </w:p>
                        <w:p w:rsidR="00AE77C2" w:rsidP="00CA1395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C156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après</w:t>
                          </w:r>
                          <w:r w:rsidRPr="00AC156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renseignement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 du </w:t>
                          </w:r>
                          <w:r w:rsidR="00C51DC1">
                            <w:rPr>
                              <w:bCs/>
                              <w:sz w:val="16"/>
                              <w:szCs w:val="16"/>
                            </w:rPr>
                            <w:t>document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>.</w:t>
                          </w:r>
                        </w:p>
                        <w:p w:rsidR="00AE77C2" w:rsidP="00CA1395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0F0B1E" w:rsidRPr="00CA1395" w:rsidP="00CA1395">
                          <w:pPr>
                            <w:shd w:val="clear" w:color="auto" w:fill="FFFFFF"/>
                            <w:spacing w:before="0" w:after="0"/>
                            <w:ind w:firstLine="0"/>
                            <w:rPr>
                              <w:bCs/>
                              <w:color w:val="808080"/>
                              <w:sz w:val="16"/>
                              <w:szCs w:val="16"/>
                            </w:rPr>
                          </w:pPr>
                          <w:r w:rsidRPr="00CA1395">
                            <w:rPr>
                              <w:bCs/>
                              <w:color w:val="808080"/>
                              <w:sz w:val="16"/>
                              <w:szCs w:val="16"/>
                            </w:rPr>
                            <w:t>2 mentions de confidentialité possibles :</w:t>
                          </w:r>
                        </w:p>
                        <w:p w:rsidR="00AE77C2" w:rsidRPr="00CA1395" w:rsidP="00CA1395">
                          <w:pPr>
                            <w:shd w:val="clear" w:color="auto" w:fill="FFFFFF"/>
                            <w:spacing w:before="0" w:after="0"/>
                            <w:ind w:firstLine="0"/>
                            <w:rPr>
                              <w:bCs/>
                              <w:color w:val="808080"/>
                              <w:sz w:val="6"/>
                              <w:szCs w:val="6"/>
                            </w:rPr>
                          </w:pPr>
                        </w:p>
                        <w:p w:rsidR="000F0B1E" w:rsidRPr="00AC156B" w:rsidP="000F0B1E">
                          <w:pPr>
                            <w:spacing w:before="0" w:after="0"/>
                            <w:ind w:firstLine="0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AE77C2" w:rsidRPr="008F59E3" w:rsidP="00CA1395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F59E3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INTERNAL</w:t>
                          </w:r>
                        </w:p>
                        <w:p w:rsidR="000F0B1E" w:rsidRPr="008F59E3" w:rsidP="00CA1395">
                          <w:pPr>
                            <w:shd w:val="clear" w:color="auto" w:fill="FFFFFF"/>
                            <w:spacing w:before="0" w:after="0"/>
                            <w:ind w:firstLine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F59E3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CONFIDENTIAL</w:t>
                          </w:r>
                        </w:p>
                        <w:p w:rsidR="000F0B1E" w:rsidRPr="00CA1395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0"/>
                              <w:szCs w:val="10"/>
                            </w:rPr>
                          </w:pPr>
                        </w:p>
                        <w:p w:rsidR="000F0B1E" w:rsidRPr="00CA1395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</w:pPr>
                          <w:r w:rsidRPr="00CA1395"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  <w:t>Cf. détails dans l’instruction BMS-000110962</w:t>
                          </w:r>
                        </w:p>
                        <w:p w:rsidR="004E2BDD" w:rsidRPr="00CA1395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</w:pPr>
                        </w:p>
                        <w:p w:rsidR="004E2BDD" w:rsidRPr="00CA1395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CA1395"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/>
                            </w:rPr>
                            <w:t xml:space="preserve">Encadré à supprimer </w:t>
                          </w:r>
                        </w:p>
                        <w:p w:rsidR="004E2BDD" w:rsidRPr="00CA1395" w:rsidP="000F0B1E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="Times New Roman"/>
                              <w:i/>
                              <w:iCs/>
                              <w:color w:val="808080"/>
                              <w:sz w:val="14"/>
                              <w:szCs w:val="14"/>
                            </w:rPr>
                          </w:pPr>
                          <w:r w:rsidRPr="00CA1395"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/>
                            </w:rPr>
                            <w:t>en</w:t>
                          </w:r>
                          <w:r w:rsidRPr="00CA1395"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fin d’utilisation du formulaire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angle à coins arrondis 7" o:spid="_x0000_s2049" style="width:171.85pt;height:168pt;margin-top:-8.15pt;margin-left:573.55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-251655168" arcsize="10923f" fillcolor="#bdd6ee" strokecolor="black" strokeweight="1pt">
              <v:stroke joinstyle="miter"/>
              <v:textbox inset="0,0,0,0">
                <w:txbxContent>
                  <w:p w:rsidR="000F0B1E" w:rsidRPr="00CA1395" w:rsidP="000F0B1E">
                    <w:pPr>
                      <w:pStyle w:val="ListBullet3"/>
                      <w:spacing w:after="0"/>
                      <w:jc w:val="center"/>
                      <w:textAlignment w:val="baseline"/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30"/>
                        <w:szCs w:val="30"/>
                      </w:rPr>
                    </w:pPr>
                    <w:r w:rsidRPr="00CA1395"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30"/>
                        <w:szCs w:val="30"/>
                      </w:rPr>
                      <w:t>UTILISATEUR</w:t>
                    </w:r>
                    <w:r w:rsidRPr="00CA1395" w:rsidR="008F59E3"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30"/>
                        <w:szCs w:val="30"/>
                      </w:rPr>
                      <w:t>/TRICE</w:t>
                    </w:r>
                  </w:p>
                  <w:p w:rsidR="000F0B1E" w:rsidRPr="00CA1395" w:rsidP="000F0B1E">
                    <w:pPr>
                      <w:pStyle w:val="ListBullet3"/>
                      <w:spacing w:after="0"/>
                      <w:jc w:val="center"/>
                      <w:textAlignment w:val="baseline"/>
                      <w:rPr>
                        <w:rFonts w:ascii="NavalGroup Sans" w:hAnsi="NavalGroup Sans"/>
                        <w:b/>
                        <w:i/>
                        <w:color w:val="FFFFFF"/>
                        <w:kern w:val="24"/>
                        <w:sz w:val="10"/>
                        <w:szCs w:val="10"/>
                      </w:rPr>
                    </w:pPr>
                  </w:p>
                  <w:p w:rsidR="000F0B1E" w:rsidRPr="00AC156B" w:rsidP="00CA1395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Il est </w:t>
                    </w:r>
                    <w:r w:rsidRPr="00AC156B">
                      <w:rPr>
                        <w:b/>
                        <w:bCs/>
                        <w:sz w:val="16"/>
                        <w:szCs w:val="16"/>
                      </w:rPr>
                      <w:t>obligatoire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 d’adapter </w:t>
                    </w:r>
                  </w:p>
                  <w:p w:rsidR="000F0B1E" w:rsidRPr="00AC156B" w:rsidP="00CA1395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AC156B">
                      <w:rPr>
                        <w:bCs/>
                        <w:sz w:val="16"/>
                        <w:szCs w:val="16"/>
                      </w:rPr>
                      <w:t>la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 mention de confidentialité </w:t>
                    </w:r>
                  </w:p>
                  <w:p w:rsidR="00AE77C2" w:rsidP="00CA1395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AC156B">
                      <w:rPr>
                        <w:b/>
                        <w:bCs/>
                        <w:sz w:val="16"/>
                        <w:szCs w:val="16"/>
                      </w:rPr>
                      <w:t>après</w:t>
                    </w:r>
                    <w:r w:rsidRPr="00AC156B">
                      <w:rPr>
                        <w:b/>
                        <w:bCs/>
                        <w:sz w:val="16"/>
                        <w:szCs w:val="16"/>
                      </w:rPr>
                      <w:t xml:space="preserve"> renseignement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 du </w:t>
                    </w:r>
                    <w:r w:rsidR="00C51DC1">
                      <w:rPr>
                        <w:bCs/>
                        <w:sz w:val="16"/>
                        <w:szCs w:val="16"/>
                      </w:rPr>
                      <w:t>document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>.</w:t>
                    </w:r>
                  </w:p>
                  <w:p w:rsidR="00AE77C2" w:rsidP="00CA1395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</w:p>
                  <w:p w:rsidR="000F0B1E" w:rsidRPr="00CA1395" w:rsidP="00CA1395">
                    <w:pPr>
                      <w:shd w:val="clear" w:color="auto" w:fill="FFFFFF"/>
                      <w:spacing w:before="0" w:after="0"/>
                      <w:ind w:firstLine="0"/>
                      <w:rPr>
                        <w:bCs/>
                        <w:color w:val="808080"/>
                        <w:sz w:val="16"/>
                        <w:szCs w:val="16"/>
                      </w:rPr>
                    </w:pPr>
                    <w:r w:rsidRPr="00CA1395">
                      <w:rPr>
                        <w:bCs/>
                        <w:color w:val="808080"/>
                        <w:sz w:val="16"/>
                        <w:szCs w:val="16"/>
                      </w:rPr>
                      <w:t>2 mentions de confidentialité possibles :</w:t>
                    </w:r>
                  </w:p>
                  <w:p w:rsidR="00AE77C2" w:rsidRPr="00CA1395" w:rsidP="00CA1395">
                    <w:pPr>
                      <w:shd w:val="clear" w:color="auto" w:fill="FFFFFF"/>
                      <w:spacing w:before="0" w:after="0"/>
                      <w:ind w:firstLine="0"/>
                      <w:rPr>
                        <w:bCs/>
                        <w:color w:val="808080"/>
                        <w:sz w:val="6"/>
                        <w:szCs w:val="6"/>
                      </w:rPr>
                    </w:pPr>
                  </w:p>
                  <w:p w:rsidR="000F0B1E" w:rsidRPr="00AC156B" w:rsidP="000F0B1E">
                    <w:pPr>
                      <w:spacing w:before="0" w:after="0"/>
                      <w:ind w:firstLine="0"/>
                      <w:rPr>
                        <w:sz w:val="16"/>
                        <w:szCs w:val="16"/>
                      </w:rPr>
                    </w:pPr>
                  </w:p>
                  <w:p w:rsidR="00AE77C2" w:rsidRPr="008F59E3" w:rsidP="00CA1395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8F59E3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INTERNAL</w:t>
                    </w:r>
                  </w:p>
                  <w:p w:rsidR="000F0B1E" w:rsidRPr="008F59E3" w:rsidP="00CA1395">
                    <w:pPr>
                      <w:shd w:val="clear" w:color="auto" w:fill="FFFFFF"/>
                      <w:spacing w:before="0" w:after="0"/>
                      <w:ind w:firstLine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8F59E3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CONFIDENTIAL</w:t>
                    </w:r>
                  </w:p>
                  <w:p w:rsidR="000F0B1E" w:rsidRPr="00CA1395" w:rsidP="000F0B1E">
                    <w:pPr>
                      <w:spacing w:before="0" w:after="0"/>
                      <w:ind w:firstLine="0"/>
                      <w:jc w:val="center"/>
                      <w:rPr>
                        <w:rFonts w:eastAsia="Times New Roman"/>
                        <w:i/>
                        <w:iCs/>
                        <w:color w:val="808080"/>
                        <w:sz w:val="10"/>
                        <w:szCs w:val="10"/>
                      </w:rPr>
                    </w:pPr>
                  </w:p>
                  <w:p w:rsidR="000F0B1E" w:rsidRPr="00CA1395" w:rsidP="000F0B1E">
                    <w:pPr>
                      <w:spacing w:before="0" w:after="0"/>
                      <w:ind w:firstLine="0"/>
                      <w:jc w:val="center"/>
                      <w:rPr>
                        <w:rFonts w:eastAsia="Times New Roman"/>
                        <w:i/>
                        <w:iCs/>
                        <w:color w:val="808080"/>
                        <w:sz w:val="14"/>
                        <w:szCs w:val="14"/>
                      </w:rPr>
                    </w:pPr>
                    <w:r w:rsidRPr="00CA1395">
                      <w:rPr>
                        <w:rFonts w:eastAsia="Times New Roman"/>
                        <w:i/>
                        <w:iCs/>
                        <w:color w:val="808080"/>
                        <w:sz w:val="14"/>
                        <w:szCs w:val="14"/>
                      </w:rPr>
                      <w:t>Cf. détails dans l’instruction BMS-000110962</w:t>
                    </w:r>
                  </w:p>
                  <w:p w:rsidR="004E2BDD" w:rsidRPr="00CA1395" w:rsidP="000F0B1E">
                    <w:pPr>
                      <w:spacing w:before="0" w:after="0"/>
                      <w:ind w:firstLine="0"/>
                      <w:jc w:val="center"/>
                      <w:rPr>
                        <w:rFonts w:eastAsia="Times New Roman"/>
                        <w:i/>
                        <w:iCs/>
                        <w:color w:val="808080"/>
                        <w:sz w:val="14"/>
                        <w:szCs w:val="14"/>
                      </w:rPr>
                    </w:pPr>
                  </w:p>
                  <w:p w:rsidR="004E2BDD" w:rsidRPr="00CA1395" w:rsidP="000F0B1E">
                    <w:pPr>
                      <w:spacing w:before="0" w:after="0"/>
                      <w:ind w:firstLine="0"/>
                      <w:jc w:val="center"/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</w:pPr>
                    <w:r w:rsidRPr="00CA1395"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  <w:t xml:space="preserve">Encadré à supprimer </w:t>
                    </w:r>
                  </w:p>
                  <w:p w:rsidR="004E2BDD" w:rsidRPr="00CA1395" w:rsidP="000F0B1E">
                    <w:pPr>
                      <w:spacing w:before="0" w:after="0"/>
                      <w:ind w:firstLine="0"/>
                      <w:jc w:val="center"/>
                      <w:rPr>
                        <w:rFonts w:eastAsia="Times New Roman"/>
                        <w:i/>
                        <w:iCs/>
                        <w:color w:val="808080"/>
                        <w:sz w:val="14"/>
                        <w:szCs w:val="14"/>
                      </w:rPr>
                    </w:pPr>
                    <w:r w:rsidRPr="00CA1395"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  <w:t>en</w:t>
                    </w:r>
                    <w:r w:rsidRPr="00CA1395">
                      <w:rPr>
                        <w:b/>
                        <w:kern w:val="24"/>
                        <w:sz w:val="16"/>
                        <w:szCs w:val="16"/>
                        <w:shd w:val="clear" w:color="auto" w:fill="FFFFFF"/>
                      </w:rPr>
                      <w:t xml:space="preserve"> fin d’utilisation du formulaire</w:t>
                    </w:r>
                  </w:p>
                </w:txbxContent>
              </v:textbox>
            </v:roundrect>
          </w:pict>
        </mc:Fallback>
      </mc:AlternateContent>
    </w:r>
    <w:r w:rsidR="00EF4BE2"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posOffset>-219398</wp:posOffset>
              </wp:positionH>
              <wp:positionV relativeFrom="paragraph">
                <wp:posOffset>91298</wp:posOffset>
              </wp:positionV>
              <wp:extent cx="6410325" cy="483870"/>
              <wp:effectExtent l="0" t="0" r="9525" b="0"/>
              <wp:wrapTight wrapText="bothSides">
                <wp:wrapPolygon>
                  <wp:start x="0" y="0"/>
                  <wp:lineTo x="0" y="20409"/>
                  <wp:lineTo x="21568" y="20409"/>
                  <wp:lineTo x="21568" y="0"/>
                  <wp:lineTo x="0" y="0"/>
                </wp:wrapPolygon>
              </wp:wrapTight>
              <wp:docPr id="5" name="Groupe 5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6410325" cy="483870"/>
                        <a:chOff x="0" y="0"/>
                        <a:chExt cx="6410325" cy="483870"/>
                      </a:xfrm>
                    </wpg:grpSpPr>
                    <wps:wsp xmlns:wps="http://schemas.microsoft.com/office/word/2010/wordprocessingShape">
                      <wps:cNvPr id="8" name="Rectangle 8"/>
                      <wps:cNvSpPr/>
                      <wps:spPr>
                        <a:xfrm>
                          <a:off x="0" y="0"/>
                          <a:ext cx="6410325" cy="483870"/>
                        </a:xfrm>
                        <a:prstGeom prst="rect">
                          <a:avLst/>
                        </a:prstGeom>
                        <a:solidFill>
                          <a:srgbClr val="164194"/>
                        </a:solidFill>
                        <a:ln w="12700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bookmarkStart w:id="1" w:name="Title" w:displacedByCustomXml="next"/>
                          <w:sdt>
                            <w:sdtPr>
                              <w:rPr>
                                <w:color w:val="FFFFFF"/>
                                <w:sz w:val="18"/>
                                <w:szCs w:val="18"/>
                              </w:rPr>
                              <w:alias w:val="Titre"/>
                              <w:tag w:val="Titre"/>
                              <w:id w:val="-514461657"/>
                              <w:lock w:val="contentLocked"/>
                              <w:placeholder>
                                <w:docPart w:val="FD8A2E844A8F44F99E9A4E26798F2804"/>
                              </w:placeholder>
                              <w:richText/>
                              <w15:appearance w15:val="hidden"/>
                            </w:sdtPr>
                            <w:sdtContent>
                              <w:p w:rsidR="00156B70" w:rsidRPr="00CA1395" w:rsidP="00156B70">
                                <w:pPr>
                                  <w:pStyle w:val="En-tteBMSBANDEAU"/>
                                  <w:rPr>
                                    <w:color w:val="FFFFFF"/>
                                    <w:sz w:val="18"/>
                                    <w:szCs w:val="18"/>
                                  </w:rPr>
                                </w:pPr>
                                <w:r w:rsidRPr="00CA1395">
                                  <w:rPr>
                                    <w:color w:val="FFFFFF"/>
                                    <w:sz w:val="18"/>
                                    <w:szCs w:val="18"/>
                                  </w:rPr>
                                  <w:t>Plan Qualité de Réalisation (PQR) Fournisseur</w:t>
                                </w:r>
                              </w:p>
                              <w:bookmarkEnd w:id="1" w:displacedByCustomXml="next"/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 xmlns:wps="http://schemas.microsoft.com/office/word/2010/wordprocessingShape">
                      <wps:cNvPr id="1" name="Rectangle 15"/>
                      <wps:cNvSpPr/>
                      <wps:spPr>
                        <a:xfrm>
                          <a:off x="5089585" y="86264"/>
                          <a:ext cx="1180465" cy="3016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alias w:val="Page1_CS"/>
                              <w:tag w:val="Page1_CS"/>
                              <w:id w:val="-1611819463"/>
                              <w:lock w:val="contentLocked"/>
                              <w:richText/>
                              <w15:appearance w15:val="hidden"/>
                            </w:sdtPr>
                            <w:sdtContent>
                              <w:p w:rsidR="00156B70" w:rsidP="00B1712A">
                                <w:pPr>
                                  <w:pStyle w:val="En-tteBMSMARQUAGECS"/>
                                </w:pPr>
                                <w:r w:rsidRPr="004753B4">
                                  <w:t>Corporate Sensitivity</w:t>
                                </w:r>
                              </w:p>
                            </w:sdtContent>
                          </w:sdt>
                          <w:p w:rsidR="00156B70" w:rsidRPr="00A004FE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  <w:bookmarkStart w:id="2" w:name="ProtectionIndustrielle"/>
                            <w:r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  <w:t>PUBLIC</w:t>
                            </w:r>
                            <w:bookmarkEnd w:id="2"/>
                          </w:p>
                          <w:p w:rsidR="00156B70" w:rsidRPr="00B1712A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</w:p>
                          <w:p w:rsidR="00156B70" w:rsidRPr="00CA1395" w:rsidP="00B1712A">
                            <w:pPr>
                              <w:pStyle w:val="En-tteBMSMARQUAGECS"/>
                              <w:rPr>
                                <w:b/>
                                <w:color w:val="FFFFF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  <pic:pic xmlns:pic="http://schemas.openxmlformats.org/drawingml/2006/picture">
                      <pic:nvPicPr>
                        <pic:cNvPr id="51" name="Image 51">
                          <a:extLst>
                            <a:ext xmlns:a="http://schemas.openxmlformats.org/drawingml/2006/main" uri="{FF2B5EF4-FFF2-40B4-BE49-F238E27FC236}">
                              <a16:creationId xmlns:a16="http://schemas.microsoft.com/office/drawing/2014/main" id="{5D117952-85E8-4B1D-AE36-B47922D5D30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8634" b="19556"/>
                        <a:stretch>
                          <a:fillRect/>
                        </a:stretch>
                      </pic:blipFill>
                      <pic:spPr>
                        <a:xfrm>
                          <a:off x="103517" y="86264"/>
                          <a:ext cx="899795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oupe 5" o:spid="_x0000_s2050" style="width:505.5pt;height:38.1pt;margin-top:7.19pt;margin-left:-17.28pt;mso-height-percent:0;mso-height-relative:margin;mso-position-horizontal-relative:margin;mso-wrap-distance-bottom:0;mso-wrap-distance-left:9pt;mso-wrap-distance-right:9pt;mso-wrap-distance-top:0;position:absolute;z-index:-251658240" coordorigin="0,0" coordsize="21600,21600" wrapcoords="0 0 0 20409 21568 20409 21568 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1" type="#_x0000_t202" style="width:21600;height:21600;position:absolute;v-text-anchor:middle" fillcolor="#164194" stroked="f" strokeweight="1pt">
                <v:textbox>
                  <w:txbxContent>
                    <w:bookmarkStart w:id="1" w:name="Title" w:displacedByCustomXml="next"/>
                    <w:sdt>
                      <w:sdtPr>
                        <w:rPr>
                          <w:color w:val="FFFFFF"/>
                          <w:sz w:val="18"/>
                          <w:szCs w:val="18"/>
                        </w:rPr>
                        <w:alias w:val="Titre"/>
                        <w:tag w:val="Titre"/>
                        <w:id w:val="273135999"/>
                        <w:lock w:val="contentLocked"/>
                        <w:placeholder>
                          <w:docPart w:val="FD8A2E844A8F44F99E9A4E26798F2804"/>
                        </w:placeholder>
                        <w:richText/>
                        <w15:appearance w15:val="hidden"/>
                      </w:sdtPr>
                      <w:sdtContent>
                        <w:p w:rsidR="00156B70" w:rsidRPr="00CA1395" w:rsidP="00156B70">
                          <w:pPr>
                            <w:pStyle w:val="En-tteBMSBANDEAU"/>
                            <w:rPr>
                              <w:color w:val="FFFFFF"/>
                              <w:sz w:val="18"/>
                              <w:szCs w:val="18"/>
                            </w:rPr>
                          </w:pPr>
                          <w:r w:rsidRPr="00CA1395">
                            <w:rPr>
                              <w:color w:val="FFFFFF"/>
                              <w:sz w:val="18"/>
                              <w:szCs w:val="18"/>
                            </w:rPr>
                            <w:t>Plan Qualité de Réalisation (PQR) Fournisseur</w:t>
                          </w:r>
                        </w:p>
                        <w:bookmarkEnd w:id="1" w:displacedByCustomXml="next"/>
                      </w:sdtContent>
                    </w:sdt>
                  </w:txbxContent>
                </v:textbox>
              </v:shape>
              <v:shape id="_x0000_s2052" type="#_x0000_t202" style="width:3978;height:13465;left:17150;position:absolute;top:3851;v-text-anchor:middle" fillcolor="#f2f2f2" stroked="t" strokecolor="black" strokeweight="1pt">
                <v:textbox>
                  <w:txbxContent>
                    <w:sdt>
                      <w:sdtPr>
                        <w:alias w:val="Page1_CS"/>
                        <w:tag w:val="Page1_CS"/>
                        <w:id w:val="82113301"/>
                        <w:lock w:val="contentLocked"/>
                        <w:richText/>
                        <w15:appearance w15:val="hidden"/>
                      </w:sdtPr>
                      <w:sdtContent>
                        <w:p w:rsidR="00156B70" w:rsidP="00B1712A">
                          <w:pPr>
                            <w:pStyle w:val="En-tteBMSMARQUAGECS"/>
                          </w:pPr>
                          <w:r w:rsidRPr="004753B4">
                            <w:t>Corporate Sensitivity</w:t>
                          </w:r>
                        </w:p>
                      </w:sdtContent>
                    </w:sdt>
                    <w:p w:rsidR="00156B70" w:rsidRPr="00A004FE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  <w:bookmarkStart w:id="2" w:name="ProtectionIndustrielle"/>
                      <w:r>
                        <w:rPr>
                          <w:b/>
                          <w:i w:val="0"/>
                          <w:sz w:val="16"/>
                          <w:szCs w:val="16"/>
                        </w:rPr>
                        <w:t>PUBLIC</w:t>
                      </w:r>
                      <w:bookmarkEnd w:id="2"/>
                    </w:p>
                    <w:p w:rsidR="00156B70" w:rsidRPr="00B1712A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</w:p>
                    <w:p w:rsidR="00156B70" w:rsidRPr="00CA1395" w:rsidP="00B1712A">
                      <w:pPr>
                        <w:pStyle w:val="En-tteBMSMARQUAGECS"/>
                        <w:rPr>
                          <w:b/>
                          <w:color w:val="FFFFF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width:3032;height:13380;left:349;position:absolute;top:3851">
                <v:imagedata r:id="rId1" o:title="" croptop="12212f" cropbottom="12816f"/>
              </v:shape>
              <w10:wrap type="tight"/>
            </v:group>
          </w:pict>
        </mc:Fallback>
      </mc:AlternateContent>
    </w:r>
  </w:p>
  <w:p w:rsidR="00507B10" w:rsidP="000F0B1E">
    <w:pPr>
      <w:pStyle w:val="Header"/>
      <w:rPr>
        <w:sz w:val="16"/>
        <w:szCs w:val="16"/>
      </w:rPr>
    </w:pPr>
  </w:p>
  <w:p w:rsidR="000F0B1E" w:rsidP="000F0B1E">
    <w:pPr>
      <w:pStyle w:val="Header"/>
      <w:rPr>
        <w:sz w:val="16"/>
        <w:szCs w:val="16"/>
      </w:rPr>
    </w:pPr>
  </w:p>
  <w:p w:rsidR="00A56165" w:rsidP="000F0B1E">
    <w:pPr>
      <w:pStyle w:val="Header"/>
      <w:rPr>
        <w:sz w:val="16"/>
        <w:szCs w:val="16"/>
      </w:rPr>
    </w:pPr>
  </w:p>
  <w:p w:rsidR="00A56165" w:rsidP="000F0B1E">
    <w:pPr>
      <w:pStyle w:val="Header"/>
      <w:rPr>
        <w:sz w:val="16"/>
        <w:szCs w:val="16"/>
      </w:rPr>
    </w:pPr>
  </w:p>
  <w:tbl>
    <w:tblPr>
      <w:tblW w:w="14612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1" w:type="dxa"/>
        <w:right w:w="71" w:type="dxa"/>
      </w:tblCellMar>
      <w:tblLook w:val="0000"/>
    </w:tblPr>
    <w:tblGrid>
      <w:gridCol w:w="10602"/>
      <w:gridCol w:w="4010"/>
    </w:tblGrid>
    <w:tr w:rsidTr="00CA1395">
      <w:tblPrEx>
        <w:tblW w:w="14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/>
      </w:tblPrEx>
      <w:trPr>
        <w:cantSplit/>
        <w:trHeight w:val="567"/>
        <w:jc w:val="center"/>
      </w:trPr>
      <w:tc>
        <w:tcPr>
          <w:tcW w:w="10602" w:type="dxa"/>
          <w:vAlign w:val="center"/>
        </w:tcPr>
        <w:p w:rsidR="00A56165" w:rsidRPr="007B784E" w:rsidP="007B784E">
          <w:pPr>
            <w:spacing w:before="0" w:after="0"/>
            <w:ind w:firstLine="0"/>
            <w:jc w:val="center"/>
            <w:rPr>
              <w:rFonts w:ascii="Arial" w:hAnsi="Arial" w:cs="Arial"/>
              <w:b/>
              <w:sz w:val="22"/>
              <w:szCs w:val="22"/>
              <w:lang w:eastAsia="fr-FR"/>
            </w:rPr>
          </w:pPr>
          <w:r w:rsidRPr="007B784E">
            <w:rPr>
              <w:rFonts w:ascii="Arial" w:hAnsi="Arial" w:cs="Arial"/>
              <w:b/>
              <w:sz w:val="22"/>
              <w:szCs w:val="22"/>
              <w:lang w:eastAsia="fr-FR"/>
            </w:rPr>
            <w:t>Plan Qualité Réalisation Fournisseur</w:t>
          </w:r>
        </w:p>
        <w:p w:rsidR="00A56165" w:rsidRPr="007B784E" w:rsidP="007B784E">
          <w:pPr>
            <w:spacing w:before="0" w:after="0"/>
            <w:ind w:firstLine="0"/>
            <w:jc w:val="center"/>
            <w:rPr>
              <w:rFonts w:ascii="Arial" w:hAnsi="Arial" w:cs="Arial"/>
              <w:b/>
              <w:color w:val="FF0000"/>
              <w:szCs w:val="24"/>
              <w:lang w:val="pt-BR" w:eastAsia="fr-FR"/>
            </w:rPr>
          </w:pPr>
          <w:r w:rsidRPr="007B784E">
            <w:rPr>
              <w:rFonts w:ascii="Arial" w:hAnsi="Arial" w:cs="Arial"/>
              <w:b/>
              <w:color w:val="FF0000"/>
              <w:sz w:val="20"/>
              <w:szCs w:val="20"/>
              <w:lang w:val="pt-BR" w:eastAsia="fr-FR"/>
            </w:rPr>
            <w:t>NDA n° XXX (</w:t>
          </w:r>
          <w:r w:rsidRPr="007B784E">
            <w:rPr>
              <w:rFonts w:ascii="Arial" w:hAnsi="Arial" w:cs="Arial"/>
              <w:b/>
              <w:color w:val="FF0000"/>
              <w:sz w:val="20"/>
              <w:szCs w:val="20"/>
              <w:lang w:val="pt-BR" w:eastAsia="fr-FR"/>
            </w:rPr>
            <w:t>offre</w:t>
          </w:r>
          <w:r w:rsidRPr="007B784E">
            <w:rPr>
              <w:rFonts w:ascii="Arial" w:hAnsi="Arial" w:cs="Arial"/>
              <w:b/>
              <w:color w:val="FF0000"/>
              <w:sz w:val="20"/>
              <w:szCs w:val="20"/>
              <w:lang w:val="pt-BR" w:eastAsia="fr-FR"/>
            </w:rPr>
            <w:t xml:space="preserve">) ou </w:t>
          </w:r>
          <w:r w:rsidRPr="007B784E">
            <w:rPr>
              <w:rFonts w:ascii="Arial" w:hAnsi="Arial" w:cs="Arial"/>
              <w:b/>
              <w:color w:val="FF0000"/>
              <w:sz w:val="20"/>
              <w:szCs w:val="20"/>
              <w:lang w:val="pt-BR" w:eastAsia="fr-FR"/>
            </w:rPr>
            <w:t>Contrat</w:t>
          </w:r>
          <w:r w:rsidRPr="007B784E">
            <w:rPr>
              <w:rFonts w:ascii="Arial" w:hAnsi="Arial" w:cs="Arial"/>
              <w:b/>
              <w:color w:val="FF0000"/>
              <w:sz w:val="20"/>
              <w:szCs w:val="20"/>
              <w:lang w:val="pt-BR" w:eastAsia="fr-FR"/>
            </w:rPr>
            <w:t xml:space="preserve"> n° YYY</w:t>
          </w:r>
        </w:p>
      </w:tc>
      <w:tc>
        <w:tcPr>
          <w:tcW w:w="4010" w:type="dxa"/>
          <w:shd w:val="clear" w:color="auto" w:fill="auto"/>
          <w:vAlign w:val="center"/>
        </w:tcPr>
        <w:p w:rsidR="00A56165" w:rsidRPr="00A56165" w:rsidP="001A1038">
          <w:pPr>
            <w:spacing w:before="0" w:after="0"/>
            <w:ind w:firstLine="0"/>
            <w:jc w:val="center"/>
            <w:rPr>
              <w:color w:val="0070C0"/>
              <w:sz w:val="16"/>
              <w:szCs w:val="16"/>
              <w:lang w:eastAsia="fr-FR"/>
            </w:rPr>
          </w:pPr>
          <w:r w:rsidRPr="007B784E">
            <w:rPr>
              <w:rFonts w:ascii="Arial" w:hAnsi="Arial" w:cs="Arial"/>
              <w:sz w:val="22"/>
              <w:szCs w:val="22"/>
              <w:lang w:eastAsia="fr-FR"/>
            </w:rPr>
            <w:t>Annexe 2 d</w:t>
          </w:r>
          <w:r w:rsidR="007B784E">
            <w:rPr>
              <w:rFonts w:ascii="Arial" w:hAnsi="Arial" w:cs="Arial"/>
              <w:sz w:val="22"/>
              <w:szCs w:val="22"/>
              <w:lang w:eastAsia="fr-FR"/>
            </w:rPr>
            <w:t>u</w:t>
          </w:r>
          <w:r w:rsidRPr="007B784E">
            <w:rPr>
              <w:rFonts w:ascii="Arial" w:hAnsi="Arial" w:cs="Arial"/>
              <w:sz w:val="22"/>
              <w:szCs w:val="22"/>
              <w:lang w:eastAsia="fr-FR"/>
            </w:rPr>
            <w:t xml:space="preserve"> </w:t>
          </w:r>
          <w:r w:rsidR="007B784E">
            <w:rPr>
              <w:rFonts w:ascii="Arial" w:hAnsi="Arial" w:cs="Arial"/>
              <w:sz w:val="22"/>
              <w:szCs w:val="22"/>
              <w:lang w:eastAsia="fr-FR"/>
            </w:rPr>
            <w:t>BMS-</w:t>
          </w:r>
          <w:r w:rsidRPr="007B784E">
            <w:rPr>
              <w:rFonts w:ascii="Arial" w:hAnsi="Arial" w:cs="Arial"/>
              <w:sz w:val="22"/>
              <w:szCs w:val="22"/>
              <w:lang w:eastAsia="fr-FR"/>
            </w:rPr>
            <w:t>000247037</w:t>
          </w:r>
        </w:p>
      </w:tc>
    </w:tr>
  </w:tbl>
  <w:p w:rsidR="00A56165" w:rsidRPr="00204826" w:rsidP="000F0B1E">
    <w:pPr>
      <w:pStyle w:val="Head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01B6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0F0B1E" w:rsidRPr="00204826" w:rsidP="000F0B1E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01.75pt;height:77.25pt" o:bullet="t">
        <v:imagedata r:id="rId1" o:title=""/>
      </v:shape>
    </w:pict>
  </w:numPicBullet>
  <w:abstractNum w:abstractNumId="0">
    <w:nsid w:val="FFFFFF7C"/>
    <w:multiLevelType w:val="singleLevel"/>
    <w:tmpl w:val="1646C7BE"/>
    <w:lvl w:ilvl="0">
      <w:start w:val="1"/>
      <w:numFmt w:val="decimal"/>
      <w:lvlText w:val="%1."/>
      <w:lvlJc w:val="left"/>
      <w:pPr>
        <w:tabs>
          <w:tab w:val="num" w:pos="1743"/>
        </w:tabs>
        <w:ind w:left="1743" w:hanging="360"/>
      </w:pPr>
    </w:lvl>
  </w:abstractNum>
  <w:abstractNum w:abstractNumId="1">
    <w:nsid w:val="FFFFFF7D"/>
    <w:multiLevelType w:val="singleLevel"/>
    <w:tmpl w:val="2F1816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9684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ED2CB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1E2A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8ACF2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AC812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B614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874FE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143B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6637F2"/>
    <w:multiLevelType w:val="hybridMultilevel"/>
    <w:tmpl w:val="CF22F26C"/>
    <w:lvl w:ilvl="0">
      <w:start w:val="1"/>
      <w:numFmt w:val="lowerLetter"/>
      <w:pStyle w:val="Enumtype4BMS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B8F277C"/>
    <w:multiLevelType w:val="hybridMultilevel"/>
    <w:tmpl w:val="359CFB50"/>
    <w:lvl w:ilvl="0">
      <w:start w:val="1"/>
      <w:numFmt w:val="bullet"/>
      <w:pStyle w:val="Pucestype5BMS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E5C10A7"/>
    <w:multiLevelType w:val="hybridMultilevel"/>
    <w:tmpl w:val="B5FAD1F0"/>
    <w:lvl w:ilvl="0">
      <w:start w:val="1"/>
      <w:numFmt w:val="decimal"/>
      <w:pStyle w:val="ANNEXEFRBMS"/>
      <w:lvlText w:val="ANNEXE %1 :"/>
      <w:lvlJc w:val="left"/>
      <w:pPr>
        <w:ind w:left="72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>
          <w14:noFill/>
          <w14:prstDash w14:val="solid"/>
          <w14:bevel/>
        </w14:textOutline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657D48"/>
    <w:multiLevelType w:val="hybridMultilevel"/>
    <w:tmpl w:val="A9BC3C88"/>
    <w:lvl w:ilvl="0">
      <w:start w:val="1"/>
      <w:numFmt w:val="bullet"/>
      <w:pStyle w:val="Pucestype4BMS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6EA3193"/>
    <w:multiLevelType w:val="hybridMultilevel"/>
    <w:tmpl w:val="0B68CE78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7054F05"/>
    <w:multiLevelType w:val="hybridMultilevel"/>
    <w:tmpl w:val="6CD22BFA"/>
    <w:lvl w:ilvl="0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6">
    <w:nsid w:val="17C629E9"/>
    <w:multiLevelType w:val="hybridMultilevel"/>
    <w:tmpl w:val="EF121C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07552D"/>
    <w:multiLevelType w:val="hybridMultilevel"/>
    <w:tmpl w:val="14962434"/>
    <w:lvl w:ilvl="0">
      <w:start w:val="1"/>
      <w:numFmt w:val="decimal"/>
      <w:pStyle w:val="Enumtype1BMS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0B331D8"/>
    <w:multiLevelType w:val="hybridMultilevel"/>
    <w:tmpl w:val="D9FC5AD0"/>
    <w:lvl w:ilvl="0">
      <w:start w:val="1"/>
      <w:numFmt w:val="decimal"/>
      <w:lvlText w:val="%1.1.1"/>
      <w:lvlJc w:val="left"/>
      <w:pPr>
        <w:ind w:left="1429" w:hanging="360"/>
      </w:pPr>
      <w:rPr>
        <w:rFonts w:ascii="NavalGroup Sans" w:hAnsi="NavalGroup Sans" w:hint="default"/>
        <w:b/>
        <w:i w:val="0"/>
        <w:caps/>
        <w:sz w:val="24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32D3A2F"/>
    <w:multiLevelType w:val="hybridMultilevel"/>
    <w:tmpl w:val="A992C214"/>
    <w:lvl w:ilvl="0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0">
    <w:nsid w:val="27662B08"/>
    <w:multiLevelType w:val="hybridMultilevel"/>
    <w:tmpl w:val="2562A180"/>
    <w:lvl w:ilvl="0">
      <w:start w:val="1"/>
      <w:numFmt w:val="decimal"/>
      <w:pStyle w:val="FigureFRENBMS"/>
      <w:lvlText w:val="Figure %1 :"/>
      <w:lvlJc w:val="left"/>
      <w:pPr>
        <w:ind w:left="397" w:hanging="37"/>
      </w:pPr>
      <w:rPr>
        <w:rFonts w:hint="default"/>
        <w:b/>
        <w:i/>
        <w:sz w:val="1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CE55F2"/>
    <w:multiLevelType w:val="hybridMultilevel"/>
    <w:tmpl w:val="03286F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2CB2648B"/>
    <w:multiLevelType w:val="hybridMultilevel"/>
    <w:tmpl w:val="76808CA8"/>
    <w:lvl w:ilvl="0">
      <w:start w:val="1"/>
      <w:numFmt w:val="bullet"/>
      <w:pStyle w:val="Pucestype1BMS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4362FD2"/>
    <w:multiLevelType w:val="hybridMultilevel"/>
    <w:tmpl w:val="986257A0"/>
    <w:lvl w:ilvl="0">
      <w:start w:val="1"/>
      <w:numFmt w:val="lowerLetter"/>
      <w:pStyle w:val="Enumtype3BMS"/>
      <w:lvlText w:val="%1)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59F4895"/>
    <w:multiLevelType w:val="hybridMultilevel"/>
    <w:tmpl w:val="78AA76C4"/>
    <w:lvl w:ilvl="0">
      <w:start w:val="1"/>
      <w:numFmt w:val="decimal"/>
      <w:pStyle w:val="APPENDIXENBMS"/>
      <w:lvlText w:val="APPENDIX %1:"/>
      <w:lvlJc w:val="left"/>
      <w:pPr>
        <w:ind w:left="36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3C058B"/>
    <w:multiLevelType w:val="multilevel"/>
    <w:tmpl w:val="A030D9D2"/>
    <w:lvl w:ilvl="0">
      <w:start w:val="1"/>
      <w:numFmt w:val="decimal"/>
      <w:pStyle w:val="Heading1"/>
      <w:lvlText w:val="%1"/>
      <w:lvlJc w:val="left"/>
      <w:pPr>
        <w:ind w:left="425" w:hanging="425"/>
      </w:pPr>
      <w:rPr>
        <w:rFonts w:hint="default"/>
        <w:b/>
        <w:i w:val="0"/>
        <w:caps/>
        <w:sz w:val="32"/>
        <w:szCs w:val="32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F5496" w:themeColor="accent1" w:themeShade="BF"/>
        <w:spacing w:val="0"/>
        <w:kern w:val="0"/>
        <w:position w:val="0"/>
        <w:sz w:val="28"/>
        <w:szCs w:val="28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09" w:hanging="709"/>
      </w:pPr>
      <w:rPr>
        <w:rFonts w:hint="default"/>
        <w:color w:val="1F3864" w:themeColor="accent1" w:themeShade="80"/>
      </w:rPr>
    </w:lvl>
    <w:lvl w:ilvl="3">
      <w:start w:val="1"/>
      <w:numFmt w:val="decimal"/>
      <w:pStyle w:val="Heading4"/>
      <w:lvlText w:val="%1.%2.%3.%4"/>
      <w:lvlJc w:val="left"/>
      <w:pPr>
        <w:ind w:left="879" w:hanging="879"/>
      </w:pPr>
      <w:rPr>
        <w:rFonts w:hint="default"/>
        <w:color w:val="2F5496" w:themeColor="accent1" w:themeShade="BF"/>
      </w:rPr>
    </w:lvl>
    <w:lvl w:ilvl="4">
      <w:start w:val="1"/>
      <w:numFmt w:val="decimal"/>
      <w:pStyle w:val="Heading5"/>
      <w:lvlText w:val="%1.%2.%3.%4.%5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>
    <w:nsid w:val="42742052"/>
    <w:multiLevelType w:val="hybridMultilevel"/>
    <w:tmpl w:val="1D5CC528"/>
    <w:lvl w:ilvl="0">
      <w:start w:val="1"/>
      <w:numFmt w:val="decimal"/>
      <w:pStyle w:val="Caption"/>
      <w:lvlText w:val="Figura %1 - "/>
      <w:lvlJc w:val="left"/>
      <w:pPr>
        <w:ind w:left="1287" w:hanging="360"/>
      </w:pPr>
      <w:rPr>
        <w:rFonts w:ascii="NavalGroup Sans" w:hAnsi="NavalGroup Sans" w:hint="default"/>
        <w:b/>
        <w:i/>
        <w:color w:val="595959" w:themeColor="text1" w:themeTint="A6"/>
        <w:sz w:val="18"/>
        <w:u w:color="FFFFFF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3486CCF"/>
    <w:multiLevelType w:val="hybridMultilevel"/>
    <w:tmpl w:val="437677A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4DE2C37"/>
    <w:multiLevelType w:val="hybridMultilevel"/>
    <w:tmpl w:val="760AC356"/>
    <w:lvl w:ilvl="0">
      <w:start w:val="1"/>
      <w:numFmt w:val="decimal"/>
      <w:pStyle w:val="ANEXOPT-BRBMS"/>
      <w:lvlText w:val="ANEXO %1 :"/>
      <w:lvlJc w:val="left"/>
      <w:pPr>
        <w:ind w:left="720" w:hanging="363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>
          <w14:noFill/>
          <w14:prstDash w14:val="solid"/>
          <w14:bevel/>
        </w14:textOutline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508" w:hanging="360"/>
      </w:pPr>
    </w:lvl>
    <w:lvl w:ilvl="2" w:tentative="1">
      <w:start w:val="1"/>
      <w:numFmt w:val="lowerRoman"/>
      <w:lvlText w:val="%3."/>
      <w:lvlJc w:val="right"/>
      <w:pPr>
        <w:ind w:left="2228" w:hanging="180"/>
      </w:pPr>
    </w:lvl>
    <w:lvl w:ilvl="3" w:tentative="1">
      <w:start w:val="1"/>
      <w:numFmt w:val="decimal"/>
      <w:lvlText w:val="%4."/>
      <w:lvlJc w:val="left"/>
      <w:pPr>
        <w:ind w:left="2948" w:hanging="360"/>
      </w:pPr>
    </w:lvl>
    <w:lvl w:ilvl="4" w:tentative="1">
      <w:start w:val="1"/>
      <w:numFmt w:val="lowerLetter"/>
      <w:lvlText w:val="%5."/>
      <w:lvlJc w:val="left"/>
      <w:pPr>
        <w:ind w:left="3668" w:hanging="360"/>
      </w:pPr>
    </w:lvl>
    <w:lvl w:ilvl="5" w:tentative="1">
      <w:start w:val="1"/>
      <w:numFmt w:val="lowerRoman"/>
      <w:lvlText w:val="%6."/>
      <w:lvlJc w:val="right"/>
      <w:pPr>
        <w:ind w:left="4388" w:hanging="180"/>
      </w:pPr>
    </w:lvl>
    <w:lvl w:ilvl="6" w:tentative="1">
      <w:start w:val="1"/>
      <w:numFmt w:val="decimal"/>
      <w:lvlText w:val="%7."/>
      <w:lvlJc w:val="left"/>
      <w:pPr>
        <w:ind w:left="5108" w:hanging="360"/>
      </w:pPr>
    </w:lvl>
    <w:lvl w:ilvl="7" w:tentative="1">
      <w:start w:val="1"/>
      <w:numFmt w:val="lowerLetter"/>
      <w:lvlText w:val="%8."/>
      <w:lvlJc w:val="left"/>
      <w:pPr>
        <w:ind w:left="5828" w:hanging="360"/>
      </w:pPr>
    </w:lvl>
    <w:lvl w:ilvl="8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9">
    <w:nsid w:val="4C98290F"/>
    <w:multiLevelType w:val="hybridMultilevel"/>
    <w:tmpl w:val="9D8690D4"/>
    <w:lvl w:ilvl="0">
      <w:start w:val="1"/>
      <w:numFmt w:val="decimal"/>
      <w:lvlText w:val="Figura %1 :"/>
      <w:lvlJc w:val="left"/>
      <w:pPr>
        <w:ind w:left="1077" w:hanging="360"/>
      </w:pPr>
      <w:rPr>
        <w:rFonts w:hint="default"/>
        <w:b/>
        <w:i/>
        <w:sz w:val="18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>
    <w:nsid w:val="55847CCD"/>
    <w:multiLevelType w:val="hybridMultilevel"/>
    <w:tmpl w:val="4588E4A6"/>
    <w:lvl w:ilvl="0">
      <w:start w:val="1"/>
      <w:numFmt w:val="decimal"/>
      <w:lvlText w:val="%1.1.1.1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95544E"/>
    <w:multiLevelType w:val="hybridMultilevel"/>
    <w:tmpl w:val="57A826A4"/>
    <w:lvl w:ilvl="0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809" w:hanging="360"/>
      </w:pPr>
    </w:lvl>
    <w:lvl w:ilvl="2" w:tentative="1">
      <w:start w:val="1"/>
      <w:numFmt w:val="lowerRoman"/>
      <w:lvlText w:val="%3."/>
      <w:lvlJc w:val="right"/>
      <w:pPr>
        <w:ind w:left="2529" w:hanging="180"/>
      </w:pPr>
    </w:lvl>
    <w:lvl w:ilvl="3" w:tentative="1">
      <w:start w:val="1"/>
      <w:numFmt w:val="decimal"/>
      <w:lvlText w:val="%4."/>
      <w:lvlJc w:val="left"/>
      <w:pPr>
        <w:ind w:left="3249" w:hanging="360"/>
      </w:pPr>
    </w:lvl>
    <w:lvl w:ilvl="4" w:tentative="1">
      <w:start w:val="1"/>
      <w:numFmt w:val="lowerLetter"/>
      <w:lvlText w:val="%5."/>
      <w:lvlJc w:val="left"/>
      <w:pPr>
        <w:ind w:left="3969" w:hanging="360"/>
      </w:pPr>
    </w:lvl>
    <w:lvl w:ilvl="5" w:tentative="1">
      <w:start w:val="1"/>
      <w:numFmt w:val="lowerRoman"/>
      <w:lvlText w:val="%6."/>
      <w:lvlJc w:val="right"/>
      <w:pPr>
        <w:ind w:left="4689" w:hanging="180"/>
      </w:pPr>
    </w:lvl>
    <w:lvl w:ilvl="6" w:tentative="1">
      <w:start w:val="1"/>
      <w:numFmt w:val="decimal"/>
      <w:lvlText w:val="%7."/>
      <w:lvlJc w:val="left"/>
      <w:pPr>
        <w:ind w:left="5409" w:hanging="360"/>
      </w:pPr>
    </w:lvl>
    <w:lvl w:ilvl="7" w:tentative="1">
      <w:start w:val="1"/>
      <w:numFmt w:val="lowerLetter"/>
      <w:lvlText w:val="%8."/>
      <w:lvlJc w:val="left"/>
      <w:pPr>
        <w:ind w:left="6129" w:hanging="360"/>
      </w:pPr>
    </w:lvl>
    <w:lvl w:ilvl="8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32">
    <w:nsid w:val="5EB46919"/>
    <w:multiLevelType w:val="hybridMultilevel"/>
    <w:tmpl w:val="8E64345A"/>
    <w:lvl w:ilvl="0">
      <w:start w:val="1"/>
      <w:numFmt w:val="decimal"/>
      <w:lvlText w:val="%1.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32"/>
        <w:szCs w:val="3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B967EB"/>
    <w:multiLevelType w:val="hybridMultilevel"/>
    <w:tmpl w:val="77E4FF02"/>
    <w:lvl w:ilvl="0">
      <w:start w:val="1"/>
      <w:numFmt w:val="decimal"/>
      <w:lvlText w:val="[R%1]"/>
      <w:lvlJc w:val="left"/>
      <w:pPr>
        <w:ind w:left="0" w:firstLine="0"/>
      </w:pPr>
      <w:rPr>
        <w:rFonts w:ascii="NavalGroup Sans" w:hAnsi="NavalGroup Sans" w:hint="default"/>
        <w:sz w:val="18"/>
        <w:szCs w:val="18"/>
      </w:rPr>
    </w:lvl>
    <w:lvl w:ilvl="1" w:tentative="1">
      <w:start w:val="1"/>
      <w:numFmt w:val="lowerLetter"/>
      <w:lvlText w:val="%2."/>
      <w:lvlJc w:val="left"/>
      <w:pPr>
        <w:ind w:left="1471" w:hanging="360"/>
      </w:pPr>
    </w:lvl>
    <w:lvl w:ilvl="2" w:tentative="1">
      <w:start w:val="1"/>
      <w:numFmt w:val="lowerRoman"/>
      <w:lvlText w:val="%3."/>
      <w:lvlJc w:val="right"/>
      <w:pPr>
        <w:ind w:left="2191" w:hanging="180"/>
      </w:pPr>
    </w:lvl>
    <w:lvl w:ilvl="3" w:tentative="1">
      <w:start w:val="1"/>
      <w:numFmt w:val="decimal"/>
      <w:lvlText w:val="%4."/>
      <w:lvlJc w:val="left"/>
      <w:pPr>
        <w:ind w:left="2911" w:hanging="360"/>
      </w:pPr>
    </w:lvl>
    <w:lvl w:ilvl="4" w:tentative="1">
      <w:start w:val="1"/>
      <w:numFmt w:val="lowerLetter"/>
      <w:lvlText w:val="%5."/>
      <w:lvlJc w:val="left"/>
      <w:pPr>
        <w:ind w:left="3631" w:hanging="360"/>
      </w:pPr>
    </w:lvl>
    <w:lvl w:ilvl="5" w:tentative="1">
      <w:start w:val="1"/>
      <w:numFmt w:val="lowerRoman"/>
      <w:lvlText w:val="%6."/>
      <w:lvlJc w:val="right"/>
      <w:pPr>
        <w:ind w:left="4351" w:hanging="180"/>
      </w:pPr>
    </w:lvl>
    <w:lvl w:ilvl="6" w:tentative="1">
      <w:start w:val="1"/>
      <w:numFmt w:val="decimal"/>
      <w:lvlText w:val="%7."/>
      <w:lvlJc w:val="left"/>
      <w:pPr>
        <w:ind w:left="5071" w:hanging="360"/>
      </w:pPr>
    </w:lvl>
    <w:lvl w:ilvl="7" w:tentative="1">
      <w:start w:val="1"/>
      <w:numFmt w:val="lowerLetter"/>
      <w:lvlText w:val="%8."/>
      <w:lvlJc w:val="left"/>
      <w:pPr>
        <w:ind w:left="5791" w:hanging="360"/>
      </w:pPr>
    </w:lvl>
    <w:lvl w:ilvl="8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4">
    <w:nsid w:val="65623C88"/>
    <w:multiLevelType w:val="hybridMultilevel"/>
    <w:tmpl w:val="AB2AE118"/>
    <w:lvl w:ilvl="0">
      <w:start w:val="1"/>
      <w:numFmt w:val="bullet"/>
      <w:pStyle w:val="Pucestype6BMS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572207B"/>
    <w:multiLevelType w:val="hybridMultilevel"/>
    <w:tmpl w:val="763E87CC"/>
    <w:lvl w:ilvl="0">
      <w:start w:val="1"/>
      <w:numFmt w:val="bullet"/>
      <w:pStyle w:val="Pucestype2BMS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95F23C4"/>
    <w:multiLevelType w:val="hybridMultilevel"/>
    <w:tmpl w:val="55A6222C"/>
    <w:lvl w:ilvl="0">
      <w:start w:val="0"/>
      <w:numFmt w:val="bullet"/>
      <w:lvlText w:val="-"/>
      <w:lvlJc w:val="left"/>
      <w:pPr>
        <w:ind w:left="720" w:hanging="360"/>
      </w:pPr>
      <w:rPr>
        <w:rFonts w:ascii="NavalGroup Sans" w:hAnsi="NavalGroup Sans" w:eastAsiaTheme="minorHAnsi" w:cstheme="minorBid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7122F2"/>
    <w:multiLevelType w:val="hybridMultilevel"/>
    <w:tmpl w:val="CBBC62C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4065535"/>
    <w:multiLevelType w:val="hybridMultilevel"/>
    <w:tmpl w:val="D23CCAEC"/>
    <w:lvl w:ilvl="0">
      <w:start w:val="1"/>
      <w:numFmt w:val="decimal"/>
      <w:lvlText w:val="[R%1]"/>
      <w:lvlJc w:val="left"/>
      <w:pPr>
        <w:ind w:left="720" w:hanging="360"/>
      </w:pPr>
      <w:rPr>
        <w:rFonts w:ascii="NavalGroup Sans" w:hAnsi="NavalGroup Sans" w:hint="default"/>
        <w:sz w:val="18"/>
        <w:szCs w:val="1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5227FF"/>
    <w:multiLevelType w:val="hybridMultilevel"/>
    <w:tmpl w:val="D46498AC"/>
    <w:lvl w:ilvl="0">
      <w:start w:val="1"/>
      <w:numFmt w:val="bullet"/>
      <w:pStyle w:val="Pucestype3BMS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FE54DC4"/>
    <w:multiLevelType w:val="hybridMultilevel"/>
    <w:tmpl w:val="63D8E3D4"/>
    <w:lvl w:ilvl="0">
      <w:start w:val="1"/>
      <w:numFmt w:val="decimal"/>
      <w:pStyle w:val="Enumtype2BMS"/>
      <w:lvlText w:val="%1)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7FEB367E"/>
    <w:multiLevelType w:val="hybridMultilevel"/>
    <w:tmpl w:val="85A228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27"/>
  </w:num>
  <w:num w:numId="4">
    <w:abstractNumId w:val="37"/>
  </w:num>
  <w:num w:numId="5">
    <w:abstractNumId w:val="32"/>
  </w:num>
  <w:num w:numId="6">
    <w:abstractNumId w:val="15"/>
  </w:num>
  <w:num w:numId="7">
    <w:abstractNumId w:val="25"/>
  </w:num>
  <w:num w:numId="8">
    <w:abstractNumId w:val="18"/>
  </w:num>
  <w:num w:numId="9">
    <w:abstractNumId w:val="18"/>
    <w:lvlOverride w:ilvl="0">
      <w:startOverride w:val="2"/>
    </w:lvlOverride>
  </w:num>
  <w:num w:numId="10">
    <w:abstractNumId w:val="30"/>
  </w:num>
  <w:num w:numId="11">
    <w:abstractNumId w:val="25"/>
  </w:num>
  <w:num w:numId="12">
    <w:abstractNumId w:val="25"/>
  </w:num>
  <w:num w:numId="13">
    <w:abstractNumId w:val="25"/>
  </w:num>
  <w:num w:numId="14">
    <w:abstractNumId w:val="25"/>
  </w:num>
  <w:num w:numId="15">
    <w:abstractNumId w:val="31"/>
  </w:num>
  <w:num w:numId="16">
    <w:abstractNumId w:val="19"/>
  </w:num>
  <w:num w:numId="17">
    <w:abstractNumId w:val="9"/>
  </w:num>
  <w:num w:numId="18">
    <w:abstractNumId w:val="8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1"/>
  </w:num>
  <w:num w:numId="28">
    <w:abstractNumId w:val="12"/>
  </w:num>
  <w:num w:numId="29">
    <w:abstractNumId w:val="24"/>
  </w:num>
  <w:num w:numId="30">
    <w:abstractNumId w:val="20"/>
  </w:num>
  <w:num w:numId="31">
    <w:abstractNumId w:val="28"/>
  </w:num>
  <w:num w:numId="32">
    <w:abstractNumId w:val="29"/>
  </w:num>
  <w:num w:numId="33">
    <w:abstractNumId w:val="26"/>
  </w:num>
  <w:num w:numId="34">
    <w:abstractNumId w:val="38"/>
  </w:num>
  <w:num w:numId="35">
    <w:abstractNumId w:val="33"/>
  </w:num>
  <w:num w:numId="36">
    <w:abstractNumId w:val="12"/>
  </w:num>
  <w:num w:numId="37">
    <w:abstractNumId w:val="22"/>
  </w:num>
  <w:num w:numId="38">
    <w:abstractNumId w:val="35"/>
  </w:num>
  <w:num w:numId="39">
    <w:abstractNumId w:val="14"/>
  </w:num>
  <w:num w:numId="40">
    <w:abstractNumId w:val="39"/>
  </w:num>
  <w:num w:numId="41">
    <w:abstractNumId w:val="17"/>
  </w:num>
  <w:num w:numId="42">
    <w:abstractNumId w:val="40"/>
  </w:num>
  <w:num w:numId="43">
    <w:abstractNumId w:val="23"/>
  </w:num>
  <w:num w:numId="44">
    <w:abstractNumId w:val="10"/>
  </w:num>
  <w:num w:numId="45">
    <w:abstractNumId w:val="13"/>
  </w:num>
  <w:num w:numId="46">
    <w:abstractNumId w:val="11"/>
  </w:num>
  <w:num w:numId="47">
    <w:abstractNumId w:val="34"/>
  </w:num>
  <w:num w:numId="48">
    <w:abstractNumId w:val="17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formatting="1" w:enforcement="0"/>
  <w:autoFormatOverride/>
  <w:styleLockQFSet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0B9"/>
    <w:rsid w:val="000048A4"/>
    <w:rsid w:val="0001343F"/>
    <w:rsid w:val="00013624"/>
    <w:rsid w:val="000143B4"/>
    <w:rsid w:val="00023E11"/>
    <w:rsid w:val="000274BD"/>
    <w:rsid w:val="00031BD8"/>
    <w:rsid w:val="000330BF"/>
    <w:rsid w:val="0003547E"/>
    <w:rsid w:val="00035B78"/>
    <w:rsid w:val="00056160"/>
    <w:rsid w:val="00063FEC"/>
    <w:rsid w:val="000658F1"/>
    <w:rsid w:val="000674C4"/>
    <w:rsid w:val="0007644D"/>
    <w:rsid w:val="00083C83"/>
    <w:rsid w:val="00086DB4"/>
    <w:rsid w:val="00090DA6"/>
    <w:rsid w:val="00093A38"/>
    <w:rsid w:val="00094CC0"/>
    <w:rsid w:val="000966E7"/>
    <w:rsid w:val="0009729A"/>
    <w:rsid w:val="000A08A6"/>
    <w:rsid w:val="000B2DA6"/>
    <w:rsid w:val="000B75DD"/>
    <w:rsid w:val="000C3CE4"/>
    <w:rsid w:val="000C7AB8"/>
    <w:rsid w:val="000D3B4E"/>
    <w:rsid w:val="000D660C"/>
    <w:rsid w:val="000D7AC9"/>
    <w:rsid w:val="000E4A77"/>
    <w:rsid w:val="000E4B52"/>
    <w:rsid w:val="000E4F40"/>
    <w:rsid w:val="000E5BA8"/>
    <w:rsid w:val="000F0B1E"/>
    <w:rsid w:val="000F3F33"/>
    <w:rsid w:val="000F5B98"/>
    <w:rsid w:val="00105962"/>
    <w:rsid w:val="00111C97"/>
    <w:rsid w:val="00115D05"/>
    <w:rsid w:val="0011786A"/>
    <w:rsid w:val="001178C8"/>
    <w:rsid w:val="00122B03"/>
    <w:rsid w:val="0012683B"/>
    <w:rsid w:val="00132CE5"/>
    <w:rsid w:val="0013421E"/>
    <w:rsid w:val="00134EED"/>
    <w:rsid w:val="00134F67"/>
    <w:rsid w:val="0013756D"/>
    <w:rsid w:val="00141452"/>
    <w:rsid w:val="00143018"/>
    <w:rsid w:val="00156B70"/>
    <w:rsid w:val="0016104A"/>
    <w:rsid w:val="00166157"/>
    <w:rsid w:val="00172DB1"/>
    <w:rsid w:val="0018097C"/>
    <w:rsid w:val="00184CBB"/>
    <w:rsid w:val="00193642"/>
    <w:rsid w:val="001A007B"/>
    <w:rsid w:val="001A1038"/>
    <w:rsid w:val="001B7F9C"/>
    <w:rsid w:val="001B7FAB"/>
    <w:rsid w:val="001B7FF0"/>
    <w:rsid w:val="001C1CCE"/>
    <w:rsid w:val="001D33F9"/>
    <w:rsid w:val="001D35AB"/>
    <w:rsid w:val="001D75E0"/>
    <w:rsid w:val="001D7F1E"/>
    <w:rsid w:val="001F1734"/>
    <w:rsid w:val="001F68DB"/>
    <w:rsid w:val="001F785B"/>
    <w:rsid w:val="00204826"/>
    <w:rsid w:val="002051E0"/>
    <w:rsid w:val="002055A8"/>
    <w:rsid w:val="00207310"/>
    <w:rsid w:val="0021038F"/>
    <w:rsid w:val="002124DF"/>
    <w:rsid w:val="00214118"/>
    <w:rsid w:val="0022147C"/>
    <w:rsid w:val="002232B8"/>
    <w:rsid w:val="002300BC"/>
    <w:rsid w:val="00246415"/>
    <w:rsid w:val="00246902"/>
    <w:rsid w:val="00252D85"/>
    <w:rsid w:val="00257619"/>
    <w:rsid w:val="00264169"/>
    <w:rsid w:val="00264ACF"/>
    <w:rsid w:val="002667CE"/>
    <w:rsid w:val="002706A0"/>
    <w:rsid w:val="00273535"/>
    <w:rsid w:val="00282299"/>
    <w:rsid w:val="00284329"/>
    <w:rsid w:val="002A1D17"/>
    <w:rsid w:val="002A5361"/>
    <w:rsid w:val="002B6E32"/>
    <w:rsid w:val="002C6935"/>
    <w:rsid w:val="002C6CC2"/>
    <w:rsid w:val="002C7B65"/>
    <w:rsid w:val="002D6693"/>
    <w:rsid w:val="0030202E"/>
    <w:rsid w:val="0030284C"/>
    <w:rsid w:val="00302CE7"/>
    <w:rsid w:val="00305109"/>
    <w:rsid w:val="00315B4E"/>
    <w:rsid w:val="00326DDB"/>
    <w:rsid w:val="003341CF"/>
    <w:rsid w:val="003350E1"/>
    <w:rsid w:val="00336474"/>
    <w:rsid w:val="00337831"/>
    <w:rsid w:val="003447EE"/>
    <w:rsid w:val="003533B1"/>
    <w:rsid w:val="00360CE2"/>
    <w:rsid w:val="00362917"/>
    <w:rsid w:val="00363270"/>
    <w:rsid w:val="0037183B"/>
    <w:rsid w:val="003741A0"/>
    <w:rsid w:val="003760D8"/>
    <w:rsid w:val="003827CD"/>
    <w:rsid w:val="003861F1"/>
    <w:rsid w:val="00390DB3"/>
    <w:rsid w:val="00394978"/>
    <w:rsid w:val="003A132A"/>
    <w:rsid w:val="003A31A4"/>
    <w:rsid w:val="003A6A52"/>
    <w:rsid w:val="003B1C02"/>
    <w:rsid w:val="003B3C4B"/>
    <w:rsid w:val="003C17EE"/>
    <w:rsid w:val="003C4C9F"/>
    <w:rsid w:val="003D1748"/>
    <w:rsid w:val="003D257D"/>
    <w:rsid w:val="003E1565"/>
    <w:rsid w:val="003F32D2"/>
    <w:rsid w:val="0041204C"/>
    <w:rsid w:val="00412F2A"/>
    <w:rsid w:val="00415958"/>
    <w:rsid w:val="00416C5D"/>
    <w:rsid w:val="00417C69"/>
    <w:rsid w:val="00421C7A"/>
    <w:rsid w:val="00424481"/>
    <w:rsid w:val="00431EA1"/>
    <w:rsid w:val="004527D4"/>
    <w:rsid w:val="004612E1"/>
    <w:rsid w:val="00462D04"/>
    <w:rsid w:val="00465183"/>
    <w:rsid w:val="004651E1"/>
    <w:rsid w:val="00470D74"/>
    <w:rsid w:val="004753B4"/>
    <w:rsid w:val="0047733D"/>
    <w:rsid w:val="0047759C"/>
    <w:rsid w:val="00491527"/>
    <w:rsid w:val="0049258B"/>
    <w:rsid w:val="004A1202"/>
    <w:rsid w:val="004A26C2"/>
    <w:rsid w:val="004A512D"/>
    <w:rsid w:val="004B2FB7"/>
    <w:rsid w:val="004B3F08"/>
    <w:rsid w:val="004B65B9"/>
    <w:rsid w:val="004D14C8"/>
    <w:rsid w:val="004D70B9"/>
    <w:rsid w:val="004E13EA"/>
    <w:rsid w:val="004E2BDD"/>
    <w:rsid w:val="004E30C8"/>
    <w:rsid w:val="004F6D9B"/>
    <w:rsid w:val="005009C8"/>
    <w:rsid w:val="00507B10"/>
    <w:rsid w:val="005119DD"/>
    <w:rsid w:val="005154A2"/>
    <w:rsid w:val="0052069A"/>
    <w:rsid w:val="005240D4"/>
    <w:rsid w:val="00530038"/>
    <w:rsid w:val="0053440B"/>
    <w:rsid w:val="00534F7B"/>
    <w:rsid w:val="00535E46"/>
    <w:rsid w:val="00536102"/>
    <w:rsid w:val="00547771"/>
    <w:rsid w:val="005478B4"/>
    <w:rsid w:val="00554962"/>
    <w:rsid w:val="00557981"/>
    <w:rsid w:val="005601B6"/>
    <w:rsid w:val="00564B2E"/>
    <w:rsid w:val="00573937"/>
    <w:rsid w:val="00573D69"/>
    <w:rsid w:val="0057463C"/>
    <w:rsid w:val="00576454"/>
    <w:rsid w:val="005771E5"/>
    <w:rsid w:val="00587460"/>
    <w:rsid w:val="005929F2"/>
    <w:rsid w:val="005939F5"/>
    <w:rsid w:val="00593BA2"/>
    <w:rsid w:val="0059522C"/>
    <w:rsid w:val="00597E2B"/>
    <w:rsid w:val="005A197D"/>
    <w:rsid w:val="005A6402"/>
    <w:rsid w:val="005A7DD4"/>
    <w:rsid w:val="005B006B"/>
    <w:rsid w:val="005B029D"/>
    <w:rsid w:val="005B1823"/>
    <w:rsid w:val="005C07F0"/>
    <w:rsid w:val="005D25C7"/>
    <w:rsid w:val="005D54D3"/>
    <w:rsid w:val="005E03D1"/>
    <w:rsid w:val="005E52BE"/>
    <w:rsid w:val="005E62A5"/>
    <w:rsid w:val="005F24F9"/>
    <w:rsid w:val="00610463"/>
    <w:rsid w:val="00617D3F"/>
    <w:rsid w:val="00620933"/>
    <w:rsid w:val="00620DAF"/>
    <w:rsid w:val="00630036"/>
    <w:rsid w:val="006350DA"/>
    <w:rsid w:val="006505BF"/>
    <w:rsid w:val="00656E47"/>
    <w:rsid w:val="00664403"/>
    <w:rsid w:val="00664C2C"/>
    <w:rsid w:val="00667285"/>
    <w:rsid w:val="006679CF"/>
    <w:rsid w:val="00667A8E"/>
    <w:rsid w:val="0067341B"/>
    <w:rsid w:val="006736F0"/>
    <w:rsid w:val="00682E1F"/>
    <w:rsid w:val="00686C8A"/>
    <w:rsid w:val="00693C42"/>
    <w:rsid w:val="006A06F9"/>
    <w:rsid w:val="006A2851"/>
    <w:rsid w:val="006A379B"/>
    <w:rsid w:val="006A409A"/>
    <w:rsid w:val="006A50C0"/>
    <w:rsid w:val="006B68D3"/>
    <w:rsid w:val="006B7647"/>
    <w:rsid w:val="006C0F5A"/>
    <w:rsid w:val="006C1280"/>
    <w:rsid w:val="006C3B85"/>
    <w:rsid w:val="006D61ED"/>
    <w:rsid w:val="006E1265"/>
    <w:rsid w:val="006E4B62"/>
    <w:rsid w:val="006E58E6"/>
    <w:rsid w:val="006E7E00"/>
    <w:rsid w:val="006F3408"/>
    <w:rsid w:val="00716614"/>
    <w:rsid w:val="0072027B"/>
    <w:rsid w:val="00735183"/>
    <w:rsid w:val="007454F8"/>
    <w:rsid w:val="0075260A"/>
    <w:rsid w:val="00753B6B"/>
    <w:rsid w:val="00756065"/>
    <w:rsid w:val="00756D21"/>
    <w:rsid w:val="00760EAA"/>
    <w:rsid w:val="00761CF4"/>
    <w:rsid w:val="00762E35"/>
    <w:rsid w:val="00764F03"/>
    <w:rsid w:val="0077334C"/>
    <w:rsid w:val="007802C0"/>
    <w:rsid w:val="0079166A"/>
    <w:rsid w:val="00792834"/>
    <w:rsid w:val="00793FDD"/>
    <w:rsid w:val="00795FFD"/>
    <w:rsid w:val="007A06ED"/>
    <w:rsid w:val="007A60C2"/>
    <w:rsid w:val="007B01B6"/>
    <w:rsid w:val="007B0318"/>
    <w:rsid w:val="007B1E2E"/>
    <w:rsid w:val="007B784E"/>
    <w:rsid w:val="007C053F"/>
    <w:rsid w:val="007C6D6E"/>
    <w:rsid w:val="007C7ADD"/>
    <w:rsid w:val="007D5C59"/>
    <w:rsid w:val="007D66B3"/>
    <w:rsid w:val="007D6F99"/>
    <w:rsid w:val="007E32BC"/>
    <w:rsid w:val="007F091C"/>
    <w:rsid w:val="007F1E46"/>
    <w:rsid w:val="007F4ED0"/>
    <w:rsid w:val="00804D3B"/>
    <w:rsid w:val="00804FC7"/>
    <w:rsid w:val="0081110C"/>
    <w:rsid w:val="00811F14"/>
    <w:rsid w:val="00817DBD"/>
    <w:rsid w:val="008213FB"/>
    <w:rsid w:val="00825023"/>
    <w:rsid w:val="00837671"/>
    <w:rsid w:val="00854129"/>
    <w:rsid w:val="00854636"/>
    <w:rsid w:val="00854D24"/>
    <w:rsid w:val="00855A22"/>
    <w:rsid w:val="00862B84"/>
    <w:rsid w:val="00864945"/>
    <w:rsid w:val="00870DC4"/>
    <w:rsid w:val="0087365E"/>
    <w:rsid w:val="00873F0A"/>
    <w:rsid w:val="0087436E"/>
    <w:rsid w:val="008744D0"/>
    <w:rsid w:val="00892813"/>
    <w:rsid w:val="008A0BDA"/>
    <w:rsid w:val="008A3C69"/>
    <w:rsid w:val="008A648F"/>
    <w:rsid w:val="008A78BC"/>
    <w:rsid w:val="008B1E44"/>
    <w:rsid w:val="008B572B"/>
    <w:rsid w:val="008C15E3"/>
    <w:rsid w:val="008C313C"/>
    <w:rsid w:val="008C7CF8"/>
    <w:rsid w:val="008D5659"/>
    <w:rsid w:val="008E73A4"/>
    <w:rsid w:val="008E73F2"/>
    <w:rsid w:val="008F59E3"/>
    <w:rsid w:val="008F5B61"/>
    <w:rsid w:val="008F6AE4"/>
    <w:rsid w:val="008F767E"/>
    <w:rsid w:val="00900248"/>
    <w:rsid w:val="0091167F"/>
    <w:rsid w:val="00924111"/>
    <w:rsid w:val="00926B81"/>
    <w:rsid w:val="00931C12"/>
    <w:rsid w:val="00934017"/>
    <w:rsid w:val="009376B5"/>
    <w:rsid w:val="00940AF2"/>
    <w:rsid w:val="009420A4"/>
    <w:rsid w:val="00944D32"/>
    <w:rsid w:val="00944FD0"/>
    <w:rsid w:val="0094548D"/>
    <w:rsid w:val="00950788"/>
    <w:rsid w:val="00951E04"/>
    <w:rsid w:val="009614C0"/>
    <w:rsid w:val="00962FB1"/>
    <w:rsid w:val="00971583"/>
    <w:rsid w:val="0097458D"/>
    <w:rsid w:val="00987821"/>
    <w:rsid w:val="0099624F"/>
    <w:rsid w:val="009A0D32"/>
    <w:rsid w:val="009B370E"/>
    <w:rsid w:val="009B5793"/>
    <w:rsid w:val="009B78B8"/>
    <w:rsid w:val="009D1BF4"/>
    <w:rsid w:val="009E38FF"/>
    <w:rsid w:val="009E39E3"/>
    <w:rsid w:val="009E7730"/>
    <w:rsid w:val="009F1C43"/>
    <w:rsid w:val="009F262A"/>
    <w:rsid w:val="009F3B0E"/>
    <w:rsid w:val="009F6C8C"/>
    <w:rsid w:val="00A004FE"/>
    <w:rsid w:val="00A04670"/>
    <w:rsid w:val="00A12C6B"/>
    <w:rsid w:val="00A12DD4"/>
    <w:rsid w:val="00A16ACD"/>
    <w:rsid w:val="00A2754B"/>
    <w:rsid w:val="00A309B3"/>
    <w:rsid w:val="00A32F19"/>
    <w:rsid w:val="00A33BC0"/>
    <w:rsid w:val="00A3439E"/>
    <w:rsid w:val="00A372FF"/>
    <w:rsid w:val="00A40B73"/>
    <w:rsid w:val="00A4116A"/>
    <w:rsid w:val="00A42049"/>
    <w:rsid w:val="00A5107C"/>
    <w:rsid w:val="00A56165"/>
    <w:rsid w:val="00A5659A"/>
    <w:rsid w:val="00A62266"/>
    <w:rsid w:val="00A63102"/>
    <w:rsid w:val="00A64909"/>
    <w:rsid w:val="00A65716"/>
    <w:rsid w:val="00A73464"/>
    <w:rsid w:val="00A80EF4"/>
    <w:rsid w:val="00A85027"/>
    <w:rsid w:val="00A875D3"/>
    <w:rsid w:val="00A90B0E"/>
    <w:rsid w:val="00A9158F"/>
    <w:rsid w:val="00A92DB5"/>
    <w:rsid w:val="00A94403"/>
    <w:rsid w:val="00A95393"/>
    <w:rsid w:val="00A97A1A"/>
    <w:rsid w:val="00AA44FF"/>
    <w:rsid w:val="00AB2B8E"/>
    <w:rsid w:val="00AB55D3"/>
    <w:rsid w:val="00AC156B"/>
    <w:rsid w:val="00AD22C7"/>
    <w:rsid w:val="00AE6462"/>
    <w:rsid w:val="00AE77C2"/>
    <w:rsid w:val="00AF193E"/>
    <w:rsid w:val="00AF1973"/>
    <w:rsid w:val="00AF1DBA"/>
    <w:rsid w:val="00AF5AD6"/>
    <w:rsid w:val="00AF6DC6"/>
    <w:rsid w:val="00B04B99"/>
    <w:rsid w:val="00B068A6"/>
    <w:rsid w:val="00B13604"/>
    <w:rsid w:val="00B16EBD"/>
    <w:rsid w:val="00B17055"/>
    <w:rsid w:val="00B1712A"/>
    <w:rsid w:val="00B2366B"/>
    <w:rsid w:val="00B25A81"/>
    <w:rsid w:val="00B26706"/>
    <w:rsid w:val="00B27BB7"/>
    <w:rsid w:val="00B30337"/>
    <w:rsid w:val="00B36838"/>
    <w:rsid w:val="00B37E53"/>
    <w:rsid w:val="00B41622"/>
    <w:rsid w:val="00B46673"/>
    <w:rsid w:val="00B60ABA"/>
    <w:rsid w:val="00B6338B"/>
    <w:rsid w:val="00B673B7"/>
    <w:rsid w:val="00B71737"/>
    <w:rsid w:val="00B74027"/>
    <w:rsid w:val="00B7556E"/>
    <w:rsid w:val="00B80E3F"/>
    <w:rsid w:val="00B84598"/>
    <w:rsid w:val="00B926BD"/>
    <w:rsid w:val="00B9273F"/>
    <w:rsid w:val="00B955CA"/>
    <w:rsid w:val="00B966F8"/>
    <w:rsid w:val="00BA06B4"/>
    <w:rsid w:val="00BB4F3D"/>
    <w:rsid w:val="00BC16DB"/>
    <w:rsid w:val="00BC20C2"/>
    <w:rsid w:val="00BD2203"/>
    <w:rsid w:val="00BE14AC"/>
    <w:rsid w:val="00BE4C46"/>
    <w:rsid w:val="00BF4916"/>
    <w:rsid w:val="00C0173C"/>
    <w:rsid w:val="00C03682"/>
    <w:rsid w:val="00C060AE"/>
    <w:rsid w:val="00C077B9"/>
    <w:rsid w:val="00C123EA"/>
    <w:rsid w:val="00C129DE"/>
    <w:rsid w:val="00C16E14"/>
    <w:rsid w:val="00C209DC"/>
    <w:rsid w:val="00C23867"/>
    <w:rsid w:val="00C321ED"/>
    <w:rsid w:val="00C43590"/>
    <w:rsid w:val="00C45354"/>
    <w:rsid w:val="00C51D64"/>
    <w:rsid w:val="00C51DC1"/>
    <w:rsid w:val="00C54E24"/>
    <w:rsid w:val="00C56CB2"/>
    <w:rsid w:val="00C60B4D"/>
    <w:rsid w:val="00C6277F"/>
    <w:rsid w:val="00C647C7"/>
    <w:rsid w:val="00C65680"/>
    <w:rsid w:val="00C6793D"/>
    <w:rsid w:val="00C77B76"/>
    <w:rsid w:val="00C81399"/>
    <w:rsid w:val="00C91C65"/>
    <w:rsid w:val="00C9358D"/>
    <w:rsid w:val="00C96353"/>
    <w:rsid w:val="00C97D67"/>
    <w:rsid w:val="00CA1395"/>
    <w:rsid w:val="00CA56ED"/>
    <w:rsid w:val="00CB6F4E"/>
    <w:rsid w:val="00CC2B86"/>
    <w:rsid w:val="00CC50F2"/>
    <w:rsid w:val="00CC5ED0"/>
    <w:rsid w:val="00CD1238"/>
    <w:rsid w:val="00CE3D84"/>
    <w:rsid w:val="00CE428D"/>
    <w:rsid w:val="00CE62BF"/>
    <w:rsid w:val="00CE6806"/>
    <w:rsid w:val="00CE7140"/>
    <w:rsid w:val="00CF0668"/>
    <w:rsid w:val="00CF494F"/>
    <w:rsid w:val="00CF53AA"/>
    <w:rsid w:val="00CF6EB5"/>
    <w:rsid w:val="00D05BB6"/>
    <w:rsid w:val="00D1394A"/>
    <w:rsid w:val="00D16317"/>
    <w:rsid w:val="00D22B08"/>
    <w:rsid w:val="00D30826"/>
    <w:rsid w:val="00D34C0C"/>
    <w:rsid w:val="00D42C29"/>
    <w:rsid w:val="00D50E9A"/>
    <w:rsid w:val="00D52094"/>
    <w:rsid w:val="00D546DE"/>
    <w:rsid w:val="00D54B00"/>
    <w:rsid w:val="00D62940"/>
    <w:rsid w:val="00D62D02"/>
    <w:rsid w:val="00D64E0D"/>
    <w:rsid w:val="00D64E6A"/>
    <w:rsid w:val="00D72E37"/>
    <w:rsid w:val="00D737AE"/>
    <w:rsid w:val="00D90460"/>
    <w:rsid w:val="00D91044"/>
    <w:rsid w:val="00D970C0"/>
    <w:rsid w:val="00D97111"/>
    <w:rsid w:val="00DA0023"/>
    <w:rsid w:val="00DA43D1"/>
    <w:rsid w:val="00DC1022"/>
    <w:rsid w:val="00DC1ADD"/>
    <w:rsid w:val="00DC4EDB"/>
    <w:rsid w:val="00DD031D"/>
    <w:rsid w:val="00DD215E"/>
    <w:rsid w:val="00DD3175"/>
    <w:rsid w:val="00DD64F9"/>
    <w:rsid w:val="00DE77D9"/>
    <w:rsid w:val="00DF0E87"/>
    <w:rsid w:val="00E04D74"/>
    <w:rsid w:val="00E07543"/>
    <w:rsid w:val="00E13B2C"/>
    <w:rsid w:val="00E15893"/>
    <w:rsid w:val="00E1693D"/>
    <w:rsid w:val="00E208D2"/>
    <w:rsid w:val="00E25420"/>
    <w:rsid w:val="00E427C9"/>
    <w:rsid w:val="00E44AD8"/>
    <w:rsid w:val="00E46CE9"/>
    <w:rsid w:val="00E53B37"/>
    <w:rsid w:val="00E54ED9"/>
    <w:rsid w:val="00E56937"/>
    <w:rsid w:val="00E66012"/>
    <w:rsid w:val="00E660B4"/>
    <w:rsid w:val="00E70D37"/>
    <w:rsid w:val="00E71D86"/>
    <w:rsid w:val="00E733B4"/>
    <w:rsid w:val="00E74222"/>
    <w:rsid w:val="00EB62F9"/>
    <w:rsid w:val="00ED0A31"/>
    <w:rsid w:val="00ED2A52"/>
    <w:rsid w:val="00ED4112"/>
    <w:rsid w:val="00ED627C"/>
    <w:rsid w:val="00ED6F8D"/>
    <w:rsid w:val="00ED73FB"/>
    <w:rsid w:val="00EE6F4D"/>
    <w:rsid w:val="00EE75CA"/>
    <w:rsid w:val="00EF2708"/>
    <w:rsid w:val="00EF32B9"/>
    <w:rsid w:val="00EF4BE2"/>
    <w:rsid w:val="00F004DB"/>
    <w:rsid w:val="00F01283"/>
    <w:rsid w:val="00F03A6D"/>
    <w:rsid w:val="00F0600A"/>
    <w:rsid w:val="00F101F6"/>
    <w:rsid w:val="00F133AC"/>
    <w:rsid w:val="00F13D91"/>
    <w:rsid w:val="00F152AD"/>
    <w:rsid w:val="00F270AD"/>
    <w:rsid w:val="00F33064"/>
    <w:rsid w:val="00F359E7"/>
    <w:rsid w:val="00F36532"/>
    <w:rsid w:val="00F541B4"/>
    <w:rsid w:val="00F5736F"/>
    <w:rsid w:val="00F600CC"/>
    <w:rsid w:val="00F622A2"/>
    <w:rsid w:val="00F73973"/>
    <w:rsid w:val="00F878F2"/>
    <w:rsid w:val="00F900A1"/>
    <w:rsid w:val="00F9132B"/>
    <w:rsid w:val="00F91A8B"/>
    <w:rsid w:val="00F92FA9"/>
    <w:rsid w:val="00FA2B8D"/>
    <w:rsid w:val="00FA68DB"/>
    <w:rsid w:val="00FB476C"/>
    <w:rsid w:val="00FB545B"/>
    <w:rsid w:val="00FB74EC"/>
    <w:rsid w:val="00FC3969"/>
    <w:rsid w:val="00FC6969"/>
    <w:rsid w:val="00FC71ED"/>
    <w:rsid w:val="00FC7BA3"/>
    <w:rsid w:val="00FD3E72"/>
    <w:rsid w:val="00FD40EA"/>
    <w:rsid w:val="00FE0F0E"/>
    <w:rsid w:val="00FE252C"/>
    <w:rsid w:val="00FE3131"/>
    <w:rsid w:val="00FE4091"/>
    <w:rsid w:val="00FE5AA1"/>
    <w:rsid w:val="00FE5F33"/>
    <w:rsid w:val="00FF0183"/>
    <w:rsid w:val="00FF069D"/>
    <w:rsid w:val="00FF6C4B"/>
  </w:rsids>
  <m:mathPr>
    <m:mathFont m:val="Cambria Math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38A95BC"/>
  <w15:chartTrackingRefBased/>
  <w15:docId w15:val="{44BE8364-DFDA-40A6-BE85-FCBD753F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avalGroup Sans" w:hAnsi="NavalGroup Sans" w:eastAsiaTheme="minorHAnsi" w:cstheme="minorBidi"/>
        <w:sz w:val="19"/>
        <w:szCs w:val="19"/>
        <w:lang w:val="fr-FR" w:eastAsia="en-US" w:bidi="ar-SA"/>
      </w:rPr>
    </w:rPrDefault>
    <w:pPrDefault>
      <w:pPr>
        <w:spacing w:before="120" w:after="120"/>
        <w:jc w:val="both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9" w:unhideWhenUsed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1"/>
    <w:lsdException w:name="Quote" w:locked="0" w:uiPriority="1" w:qFormat="1"/>
    <w:lsdException w:name="Intense Quote" w:locked="0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" w:qFormat="1"/>
    <w:lsdException w:name="Intense Reference" w:uiPriority="3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locked="0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_Normal_BMS"/>
    <w:qFormat/>
    <w:rsid w:val="00F004DB"/>
    <w:pPr>
      <w:ind w:firstLine="567"/>
    </w:pPr>
  </w:style>
  <w:style w:type="paragraph" w:styleId="Heading1">
    <w:name w:val="heading 1"/>
    <w:aliases w:val="_TITRE 1_BMS / TITLE 1_BMS / TITULO 1_BMS"/>
    <w:next w:val="Normal"/>
    <w:link w:val="Titre1Car"/>
    <w:qFormat/>
    <w:rsid w:val="0047759C"/>
    <w:pPr>
      <w:numPr>
        <w:numId w:val="7"/>
      </w:numPr>
      <w:spacing w:before="320" w:after="200"/>
      <w:ind w:left="567" w:hanging="567"/>
      <w:jc w:val="left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aliases w:val="_TITRE 2_BMS / TITLE 2_BMS / TITULO 3_BMS"/>
    <w:next w:val="Normal"/>
    <w:link w:val="Titre2Car"/>
    <w:qFormat/>
    <w:rsid w:val="0047759C"/>
    <w:pPr>
      <w:numPr>
        <w:ilvl w:val="1"/>
        <w:numId w:val="7"/>
      </w:numPr>
      <w:spacing w:before="320" w:after="200"/>
      <w:ind w:left="851" w:hanging="851"/>
      <w:outlineLvl w:val="1"/>
    </w:pPr>
    <w:rPr>
      <w:rFonts w:eastAsiaTheme="majorEastAsia" w:cstheme="majorBidi"/>
      <w:b/>
      <w:color w:val="2F5496" w:themeColor="accent1" w:themeShade="BF"/>
      <w:sz w:val="28"/>
      <w:szCs w:val="28"/>
    </w:rPr>
  </w:style>
  <w:style w:type="paragraph" w:styleId="Heading3">
    <w:name w:val="heading 3"/>
    <w:aliases w:val="_TITRE 3_BMS / TITLE 3_BMS / TITULO 3_BMS"/>
    <w:next w:val="Normal"/>
    <w:link w:val="Titre3Car"/>
    <w:qFormat/>
    <w:rsid w:val="0047759C"/>
    <w:pPr>
      <w:numPr>
        <w:ilvl w:val="2"/>
        <w:numId w:val="7"/>
      </w:numPr>
      <w:spacing w:before="320" w:after="200"/>
      <w:ind w:left="992" w:hanging="992"/>
      <w:outlineLvl w:val="2"/>
    </w:pPr>
    <w:rPr>
      <w:rFonts w:eastAsiaTheme="majorEastAsia" w:cstheme="majorBidi"/>
      <w:b/>
      <w:color w:val="1F3864" w:themeColor="accent1" w:themeShade="80"/>
      <w:sz w:val="24"/>
      <w:szCs w:val="24"/>
    </w:rPr>
  </w:style>
  <w:style w:type="paragraph" w:styleId="Heading4">
    <w:name w:val="heading 4"/>
    <w:aliases w:val="_TITRE 4_BMS / TITLE 4_BMS / TITULO 4_BMS"/>
    <w:next w:val="Normal"/>
    <w:link w:val="Titre4Car"/>
    <w:qFormat/>
    <w:rsid w:val="0047759C"/>
    <w:pPr>
      <w:numPr>
        <w:ilvl w:val="3"/>
        <w:numId w:val="7"/>
      </w:numPr>
      <w:spacing w:before="320" w:after="200"/>
      <w:ind w:left="1134" w:hanging="1134"/>
      <w:outlineLvl w:val="3"/>
    </w:pPr>
    <w:rPr>
      <w:rFonts w:eastAsiaTheme="majorEastAsia" w:cstheme="majorBidi"/>
      <w:b/>
      <w:iCs/>
      <w:color w:val="2F5496" w:themeColor="accent1" w:themeShade="BF"/>
      <w:sz w:val="24"/>
    </w:rPr>
  </w:style>
  <w:style w:type="paragraph" w:styleId="Heading5">
    <w:name w:val="heading 5"/>
    <w:aliases w:val="_TITRE 5_BMS / TITLE 5_BMS / TITULO 5_BMS"/>
    <w:next w:val="Normal"/>
    <w:link w:val="Titre5Car"/>
    <w:qFormat/>
    <w:rsid w:val="0047759C"/>
    <w:pPr>
      <w:numPr>
        <w:ilvl w:val="4"/>
        <w:numId w:val="7"/>
      </w:numPr>
      <w:spacing w:before="320" w:after="200"/>
      <w:ind w:left="1276" w:hanging="1276"/>
      <w:outlineLvl w:val="4"/>
    </w:pPr>
    <w:rPr>
      <w:rFonts w:eastAsiaTheme="majorEastAsia" w:cstheme="majorBidi"/>
      <w:b/>
      <w:color w:val="2F5496" w:themeColor="accent1" w:themeShade="BF"/>
      <w:sz w:val="24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locked/>
    <w:rsid w:val="00CE62BF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Titre7Car"/>
    <w:uiPriority w:val="9"/>
    <w:semiHidden/>
    <w:unhideWhenUsed/>
    <w:qFormat/>
    <w:locked/>
    <w:rsid w:val="00CE62BF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Titre8Car"/>
    <w:uiPriority w:val="9"/>
    <w:semiHidden/>
    <w:unhideWhenUsed/>
    <w:qFormat/>
    <w:locked/>
    <w:rsid w:val="00CE62BF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Titre9Car"/>
    <w:uiPriority w:val="9"/>
    <w:semiHidden/>
    <w:unhideWhenUsed/>
    <w:qFormat/>
    <w:locked/>
    <w:rsid w:val="00CE62BF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link w:val="ParagraphedelisteCar"/>
    <w:uiPriority w:val="1"/>
    <w:locked/>
    <w:rsid w:val="00A63102"/>
    <w:pPr>
      <w:spacing w:before="160"/>
      <w:ind w:left="567" w:right="567"/>
    </w:pPr>
  </w:style>
  <w:style w:type="character" w:customStyle="1" w:styleId="Titre1Car">
    <w:name w:val="Titre 1 Car"/>
    <w:aliases w:val="_TITRE 1_BMS / TITLE 1_BMS / TITULO 1_BMS Car"/>
    <w:basedOn w:val="DefaultParagraphFont"/>
    <w:link w:val="Heading1"/>
    <w:rsid w:val="0047759C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Titre2Car">
    <w:name w:val="Titre 2 Car"/>
    <w:aliases w:val="_TITRE 2_BMS / TITLE 2_BMS / TITULO 3_BMS Car"/>
    <w:basedOn w:val="DefaultParagraphFont"/>
    <w:link w:val="Heading2"/>
    <w:rsid w:val="0047759C"/>
    <w:rPr>
      <w:rFonts w:eastAsiaTheme="majorEastAsia" w:cstheme="majorBidi"/>
      <w:b/>
      <w:color w:val="2F5496" w:themeColor="accent1" w:themeShade="BF"/>
      <w:sz w:val="28"/>
      <w:szCs w:val="28"/>
    </w:rPr>
  </w:style>
  <w:style w:type="character" w:customStyle="1" w:styleId="Titre3Car">
    <w:name w:val="Titre 3 Car"/>
    <w:aliases w:val="_TITRE 3_BMS / TITLE 3_BMS / TITULO 3_BMS Car"/>
    <w:basedOn w:val="DefaultParagraphFont"/>
    <w:link w:val="Heading3"/>
    <w:rsid w:val="0047759C"/>
    <w:rPr>
      <w:rFonts w:eastAsiaTheme="majorEastAsia" w:cstheme="majorBidi"/>
      <w:b/>
      <w:color w:val="1F3864" w:themeColor="accent1" w:themeShade="80"/>
      <w:sz w:val="24"/>
      <w:szCs w:val="24"/>
    </w:rPr>
  </w:style>
  <w:style w:type="character" w:customStyle="1" w:styleId="Titre4Car">
    <w:name w:val="Titre 4 Car"/>
    <w:aliases w:val="_TITRE 4_BMS / TITLE 4_BMS / TITULO 4_BMS Car"/>
    <w:basedOn w:val="DefaultParagraphFont"/>
    <w:link w:val="Heading4"/>
    <w:rsid w:val="0047759C"/>
    <w:rPr>
      <w:rFonts w:eastAsiaTheme="majorEastAsia" w:cstheme="majorBidi"/>
      <w:b/>
      <w:iCs/>
      <w:color w:val="2F5496" w:themeColor="accent1" w:themeShade="BF"/>
      <w:sz w:val="24"/>
    </w:rPr>
  </w:style>
  <w:style w:type="character" w:customStyle="1" w:styleId="Titre5Car">
    <w:name w:val="Titre 5 Car"/>
    <w:aliases w:val="_TITRE 5_BMS / TITLE 5_BMS / TITULO 5_BMS Car"/>
    <w:basedOn w:val="DefaultParagraphFont"/>
    <w:link w:val="Heading5"/>
    <w:rsid w:val="0047759C"/>
    <w:rPr>
      <w:rFonts w:eastAsiaTheme="majorEastAsia" w:cstheme="majorBidi"/>
      <w:b/>
      <w:color w:val="2F5496" w:themeColor="accent1" w:themeShade="BF"/>
      <w:sz w:val="24"/>
    </w:rPr>
  </w:style>
  <w:style w:type="character" w:customStyle="1" w:styleId="Titre6Car">
    <w:name w:val="Titre 6 Car"/>
    <w:basedOn w:val="DefaultParagraphFont"/>
    <w:link w:val="Heading6"/>
    <w:uiPriority w:val="9"/>
    <w:semiHidden/>
    <w:rsid w:val="00CE62B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DefaultParagraphFont"/>
    <w:link w:val="Heading7"/>
    <w:uiPriority w:val="9"/>
    <w:semiHidden/>
    <w:rsid w:val="00CE62B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DefaultParagraphFont"/>
    <w:link w:val="Heading8"/>
    <w:uiPriority w:val="9"/>
    <w:semiHidden/>
    <w:rsid w:val="00CE6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DefaultParagraphFont"/>
    <w:link w:val="Heading9"/>
    <w:uiPriority w:val="9"/>
    <w:semiHidden/>
    <w:rsid w:val="00CE6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ParagraphedelisteCar">
    <w:name w:val="Paragraphe de liste Car"/>
    <w:basedOn w:val="DefaultParagraphFont"/>
    <w:link w:val="ListParagraph"/>
    <w:uiPriority w:val="1"/>
    <w:rsid w:val="00B673B7"/>
  </w:style>
  <w:style w:type="paragraph" w:styleId="Header">
    <w:name w:val="header"/>
    <w:link w:val="En-tteCar"/>
    <w:uiPriority w:val="99"/>
    <w:unhideWhenUsed/>
    <w:locked/>
    <w:rsid w:val="00FC71ED"/>
    <w:pPr>
      <w:tabs>
        <w:tab w:val="center" w:pos="4536"/>
        <w:tab w:val="right" w:pos="9072"/>
      </w:tabs>
      <w:spacing w:before="0" w:after="0"/>
    </w:pPr>
    <w:rPr>
      <w:sz w:val="10"/>
    </w:rPr>
  </w:style>
  <w:style w:type="character" w:customStyle="1" w:styleId="En-tteCar">
    <w:name w:val="En-tête Car"/>
    <w:basedOn w:val="DefaultParagraphFont"/>
    <w:link w:val="Header"/>
    <w:uiPriority w:val="99"/>
    <w:rsid w:val="00FC71ED"/>
    <w:rPr>
      <w:sz w:val="10"/>
    </w:rPr>
  </w:style>
  <w:style w:type="paragraph" w:styleId="Footer">
    <w:name w:val="footer"/>
    <w:link w:val="PieddepageCar"/>
    <w:locked/>
    <w:rsid w:val="004E13EA"/>
    <w:pPr>
      <w:tabs>
        <w:tab w:val="center" w:pos="4536"/>
        <w:tab w:val="right" w:pos="9072"/>
      </w:tabs>
      <w:spacing w:before="0" w:after="0"/>
    </w:pPr>
    <w:rPr>
      <w:sz w:val="15"/>
    </w:rPr>
  </w:style>
  <w:style w:type="character" w:customStyle="1" w:styleId="PieddepageCar">
    <w:name w:val="Pied de page Car"/>
    <w:basedOn w:val="DefaultParagraphFont"/>
    <w:link w:val="Footer"/>
    <w:rsid w:val="00B673B7"/>
    <w:rPr>
      <w:sz w:val="15"/>
    </w:rPr>
  </w:style>
  <w:style w:type="paragraph" w:styleId="NormalWeb">
    <w:name w:val="Normal (Web)"/>
    <w:basedOn w:val="Normal"/>
    <w:uiPriority w:val="99"/>
    <w:unhideWhenUsed/>
    <w:locked/>
    <w:rsid w:val="001D7F1E"/>
    <w:rPr>
      <w:rFonts w:cs="Times New Roman"/>
      <w:szCs w:val="24"/>
    </w:rPr>
  </w:style>
  <w:style w:type="character" w:styleId="PageNumber">
    <w:name w:val="page number"/>
    <w:basedOn w:val="DefaultParagraphFont"/>
    <w:uiPriority w:val="99"/>
    <w:semiHidden/>
    <w:unhideWhenUsed/>
    <w:locked/>
    <w:rsid w:val="008F5B61"/>
  </w:style>
  <w:style w:type="paragraph" w:customStyle="1" w:styleId="En-tteBMSMARQUAGECS">
    <w:name w:val="En-tête BMS_MARQUAGE_CS"/>
    <w:link w:val="En-tteBMSMARQUAGECSCar"/>
    <w:uiPriority w:val="2"/>
    <w:rsid w:val="00F900A1"/>
    <w:pPr>
      <w:spacing w:before="0" w:after="0"/>
      <w:jc w:val="center"/>
    </w:pPr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MARQUAGEFINAL">
    <w:name w:val="En-tête BMS_MARQUAGE_FINAL"/>
    <w:link w:val="En-tteBMSMARQUAGEFINALCar"/>
    <w:uiPriority w:val="2"/>
    <w:rsid w:val="00F900A1"/>
    <w:pPr>
      <w:spacing w:before="0" w:after="0"/>
      <w:jc w:val="center"/>
    </w:pPr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MARQUAGECSCar">
    <w:name w:val="En-tête BMS_MARQUAGE_CS Car"/>
    <w:basedOn w:val="DefaultParagraphFont"/>
    <w:link w:val="En-tteBMSMARQUAGECS"/>
    <w:uiPriority w:val="2"/>
    <w:rsid w:val="00B673B7"/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BANDEAU">
    <w:name w:val="En-tête BMS_BANDEAU"/>
    <w:link w:val="En-tteBMSBANDEAUCar"/>
    <w:uiPriority w:val="2"/>
    <w:rsid w:val="00F900A1"/>
    <w:pPr>
      <w:spacing w:before="60" w:after="60"/>
      <w:jc w:val="center"/>
    </w:pPr>
    <w:rPr>
      <w:b/>
      <w:sz w:val="30"/>
      <w:szCs w:val="30"/>
    </w:rPr>
  </w:style>
  <w:style w:type="character" w:customStyle="1" w:styleId="En-tteBMSMARQUAGEFINALCar">
    <w:name w:val="En-tête BMS_MARQUAGE_FINAL Car"/>
    <w:basedOn w:val="DefaultParagraphFont"/>
    <w:link w:val="En-tteBMSMARQUAGEFINAL"/>
    <w:uiPriority w:val="2"/>
    <w:rsid w:val="00B673B7"/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BANDEAUCar">
    <w:name w:val="En-tête BMS_BANDEAU Car"/>
    <w:basedOn w:val="DefaultParagraphFont"/>
    <w:link w:val="En-tteBMSBANDEAU"/>
    <w:uiPriority w:val="2"/>
    <w:rsid w:val="00B673B7"/>
    <w:rPr>
      <w:b/>
      <w:sz w:val="30"/>
      <w:szCs w:val="30"/>
    </w:rPr>
  </w:style>
  <w:style w:type="paragraph" w:customStyle="1" w:styleId="PdP1BMStexte2">
    <w:name w:val="PdP 1_BMS_texte 2"/>
    <w:link w:val="PdP1BMStexte2Car"/>
    <w:uiPriority w:val="2"/>
    <w:locked/>
    <w:rsid w:val="004E13EA"/>
    <w:pPr>
      <w:spacing w:before="60" w:after="20" w:line="216" w:lineRule="auto"/>
      <w:ind w:left="-68"/>
      <w:jc w:val="center"/>
    </w:pPr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1BMStexte1">
    <w:name w:val="PdP 1_BMS_texte 1"/>
    <w:link w:val="PdP1BMStexte1Car"/>
    <w:uiPriority w:val="2"/>
    <w:locked/>
    <w:rsid w:val="004E13EA"/>
    <w:pPr>
      <w:spacing w:before="0" w:after="0"/>
      <w:ind w:left="-425"/>
      <w:jc w:val="center"/>
    </w:pPr>
    <w:rPr>
      <w:rFonts w:cs="Times New Roman"/>
      <w:sz w:val="15"/>
      <w:szCs w:val="15"/>
      <w:lang w:val="en-US"/>
    </w:rPr>
  </w:style>
  <w:style w:type="character" w:customStyle="1" w:styleId="PdP1BMStexte2Car">
    <w:name w:val="PdP 1_BMS_texte 2 Car"/>
    <w:basedOn w:val="DefaultParagraphFont"/>
    <w:link w:val="PdP1BMStexte2"/>
    <w:uiPriority w:val="2"/>
    <w:rsid w:val="00B673B7"/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textegauche">
    <w:name w:val="PdP_texte gauche"/>
    <w:link w:val="PdPtextegaucheCar"/>
    <w:uiPriority w:val="2"/>
    <w:locked/>
    <w:rsid w:val="00FC71ED"/>
    <w:pPr>
      <w:widowControl w:val="0"/>
      <w:spacing w:before="0" w:after="0"/>
      <w:jc w:val="left"/>
    </w:pPr>
    <w:rPr>
      <w:color w:val="7F7F7F" w:themeColor="text1" w:themeTint="80"/>
      <w:sz w:val="15"/>
      <w:szCs w:val="15"/>
    </w:rPr>
  </w:style>
  <w:style w:type="character" w:customStyle="1" w:styleId="PdP1BMStexte1Car">
    <w:name w:val="PdP 1_BMS_texte 1 Car"/>
    <w:basedOn w:val="DefaultParagraphFont"/>
    <w:link w:val="PdP1BMStexte1"/>
    <w:uiPriority w:val="2"/>
    <w:rsid w:val="00B673B7"/>
    <w:rPr>
      <w:rFonts w:cs="Times New Roman"/>
      <w:sz w:val="15"/>
      <w:szCs w:val="15"/>
      <w:lang w:val="en-US"/>
    </w:rPr>
  </w:style>
  <w:style w:type="paragraph" w:customStyle="1" w:styleId="PdPProtectionIntellectuelle">
    <w:name w:val="PdP_Protection Intellectuelle"/>
    <w:link w:val="PdPProtectionIntellectuelleCar"/>
    <w:uiPriority w:val="2"/>
    <w:locked/>
    <w:rsid w:val="00FC71ED"/>
    <w:pPr>
      <w:widowControl w:val="0"/>
      <w:spacing w:before="0" w:after="0"/>
      <w:jc w:val="center"/>
    </w:pPr>
    <w:rPr>
      <w:noProof/>
      <w:sz w:val="15"/>
      <w:szCs w:val="15"/>
      <w:lang w:val="en-US"/>
    </w:rPr>
  </w:style>
  <w:style w:type="character" w:customStyle="1" w:styleId="PdPtextegaucheCar">
    <w:name w:val="PdP_texte gauche Car"/>
    <w:basedOn w:val="DefaultParagraphFont"/>
    <w:link w:val="PdPtextegauche"/>
    <w:uiPriority w:val="2"/>
    <w:rsid w:val="00B673B7"/>
    <w:rPr>
      <w:color w:val="7F7F7F" w:themeColor="text1" w:themeTint="80"/>
      <w:sz w:val="15"/>
      <w:szCs w:val="15"/>
    </w:rPr>
  </w:style>
  <w:style w:type="paragraph" w:customStyle="1" w:styleId="PdP2pagination">
    <w:name w:val="PdP 2_pagination"/>
    <w:link w:val="PdP2paginationCar"/>
    <w:uiPriority w:val="2"/>
    <w:locked/>
    <w:rsid w:val="00FC71ED"/>
    <w:pPr>
      <w:pBdr>
        <w:left w:val="single" w:sz="4" w:space="4" w:color="FF0000"/>
      </w:pBdr>
      <w:tabs>
        <w:tab w:val="left" w:pos="2552"/>
      </w:tabs>
      <w:spacing w:before="0" w:after="0"/>
      <w:jc w:val="right"/>
    </w:pPr>
    <w:rPr>
      <w:sz w:val="16"/>
      <w:szCs w:val="16"/>
    </w:rPr>
  </w:style>
  <w:style w:type="character" w:customStyle="1" w:styleId="PdPProtectionIntellectuelleCar">
    <w:name w:val="PdP_Protection Intellectuelle Car"/>
    <w:basedOn w:val="DefaultParagraphFont"/>
    <w:link w:val="PdPProtectionIntellectuelle"/>
    <w:uiPriority w:val="2"/>
    <w:rsid w:val="00B673B7"/>
    <w:rPr>
      <w:noProof/>
      <w:sz w:val="15"/>
      <w:szCs w:val="15"/>
      <w:lang w:val="en-US"/>
    </w:rPr>
  </w:style>
  <w:style w:type="character" w:customStyle="1" w:styleId="PdP2paginationCar">
    <w:name w:val="PdP 2_pagination Car"/>
    <w:basedOn w:val="DefaultParagraphFont"/>
    <w:link w:val="PdP2pagination"/>
    <w:uiPriority w:val="2"/>
    <w:rsid w:val="00B673B7"/>
    <w:rPr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locked/>
    <w:rsid w:val="001D7F1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table" w:styleId="TableGrid">
    <w:name w:val="Table Grid"/>
    <w:basedOn w:val="TableNormal"/>
    <w:uiPriority w:val="39"/>
    <w:locked/>
    <w:rsid w:val="00B27BB7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OCBMSTITLEBMSTITULOBMS">
    <w:name w:val="TITRE_DOC_BMS / TITLE_BMS / TITULO_BMS"/>
    <w:next w:val="Normal"/>
    <w:link w:val="TITREDOCBMSTITLEBMSTITULOBMSCar"/>
    <w:qFormat/>
    <w:rsid w:val="00090DA6"/>
    <w:pPr>
      <w:spacing w:before="480"/>
      <w:jc w:val="center"/>
    </w:pPr>
    <w:rPr>
      <w:b/>
      <w:caps/>
      <w:color w:val="1F3864" w:themeColor="accent1" w:themeShade="80"/>
      <w:sz w:val="52"/>
      <w:szCs w:val="52"/>
    </w:rPr>
  </w:style>
  <w:style w:type="paragraph" w:styleId="Caption">
    <w:name w:val="caption"/>
    <w:aliases w:val="Figura BR_BMS"/>
    <w:next w:val="Normal"/>
    <w:link w:val="LgendeCar"/>
    <w:qFormat/>
    <w:rsid w:val="008F6AE4"/>
    <w:pPr>
      <w:numPr>
        <w:numId w:val="33"/>
      </w:numPr>
      <w:spacing w:before="60" w:after="200"/>
      <w:ind w:left="567" w:hanging="210"/>
      <w:jc w:val="center"/>
    </w:pPr>
    <w:rPr>
      <w:b/>
      <w:i/>
      <w:iCs/>
      <w:color w:val="595959" w:themeColor="text1" w:themeTint="A6"/>
      <w:szCs w:val="18"/>
    </w:rPr>
  </w:style>
  <w:style w:type="character" w:customStyle="1" w:styleId="TITREDOCBMSTITLEBMSTITULOBMSCar">
    <w:name w:val="TITRE_DOC_BMS / TITLE_BMS / TITULO_BMS Car"/>
    <w:basedOn w:val="DefaultParagraphFont"/>
    <w:link w:val="TITREDOCBMSTITLEBMSTITULOBMS"/>
    <w:rsid w:val="00B673B7"/>
    <w:rPr>
      <w:b/>
      <w:caps/>
      <w:color w:val="1F3864" w:themeColor="accent1" w:themeShade="80"/>
      <w:sz w:val="52"/>
      <w:szCs w:val="52"/>
    </w:rPr>
  </w:style>
  <w:style w:type="paragraph" w:customStyle="1" w:styleId="APPENDIXENBMS">
    <w:name w:val="APPENDIX EN__BMS"/>
    <w:next w:val="Normal"/>
    <w:link w:val="APPENDIXENBMSCar"/>
    <w:qFormat/>
    <w:rsid w:val="0099624F"/>
    <w:pPr>
      <w:pageBreakBefore/>
      <w:numPr>
        <w:numId w:val="29"/>
      </w:numPr>
      <w:tabs>
        <w:tab w:val="left" w:pos="2268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paragraph" w:customStyle="1" w:styleId="FigureFRENBMS">
    <w:name w:val="Figure FR + EN_BMS"/>
    <w:next w:val="Normal"/>
    <w:qFormat/>
    <w:rsid w:val="008F6AE4"/>
    <w:pPr>
      <w:numPr>
        <w:numId w:val="30"/>
      </w:numPr>
      <w:tabs>
        <w:tab w:val="left" w:pos="1418"/>
      </w:tabs>
      <w:spacing w:before="240"/>
      <w:ind w:left="567" w:hanging="207"/>
      <w:jc w:val="center"/>
    </w:pPr>
    <w:rPr>
      <w:rFonts w:eastAsia="Times New Roman" w:cs="Times New Roman"/>
      <w:b/>
      <w:i/>
      <w:color w:val="595959" w:themeColor="text1" w:themeTint="A6"/>
      <w:szCs w:val="24"/>
      <w:lang w:eastAsia="fr-FR"/>
    </w:rPr>
  </w:style>
  <w:style w:type="paragraph" w:customStyle="1" w:styleId="ANNEXEFRBMS">
    <w:name w:val="ANNEXE FR_BMS"/>
    <w:next w:val="Normal"/>
    <w:link w:val="ANNEXEFRBMSCar"/>
    <w:qFormat/>
    <w:rsid w:val="0099624F"/>
    <w:pPr>
      <w:pageBreakBefore/>
      <w:numPr>
        <w:numId w:val="28"/>
      </w:numPr>
      <w:tabs>
        <w:tab w:val="left" w:pos="2127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NEXEFRBMSCar">
    <w:name w:val="ANNEXE FR_BMS Car"/>
    <w:basedOn w:val="DefaultParagraphFont"/>
    <w:link w:val="ANNEXEFRBMS"/>
    <w:rsid w:val="0099624F"/>
    <w:rPr>
      <w:rFonts w:eastAsia="Times New Roman" w:cs="Times New Roman"/>
      <w:b/>
      <w:sz w:val="32"/>
      <w:szCs w:val="24"/>
      <w:lang w:eastAsia="fr-FR"/>
    </w:rPr>
  </w:style>
  <w:style w:type="paragraph" w:customStyle="1" w:styleId="ANEXOPT-BRBMS">
    <w:name w:val="ANEXO PT-BR__BMS"/>
    <w:next w:val="Normal"/>
    <w:link w:val="ANEXOPT-BRBMSCar"/>
    <w:qFormat/>
    <w:rsid w:val="0099624F"/>
    <w:pPr>
      <w:pageBreakBefore/>
      <w:numPr>
        <w:numId w:val="31"/>
      </w:numPr>
      <w:tabs>
        <w:tab w:val="left" w:pos="1843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EXOPT-BRBMSCar">
    <w:name w:val="ANEXO PT-BR__BMS Car"/>
    <w:basedOn w:val="DefaultParagraphFont"/>
    <w:link w:val="ANEXOPT-BRBMS"/>
    <w:rsid w:val="0099624F"/>
    <w:rPr>
      <w:rFonts w:eastAsia="Times New Roman" w:cs="Times New Roman"/>
      <w:b/>
      <w:sz w:val="32"/>
      <w:szCs w:val="24"/>
      <w:lang w:eastAsia="fr-FR"/>
    </w:rPr>
  </w:style>
  <w:style w:type="character" w:customStyle="1" w:styleId="APPENDIXENBMSCar">
    <w:name w:val="APPENDIX EN__BMS Car"/>
    <w:basedOn w:val="DefaultParagraphFont"/>
    <w:link w:val="APPENDIXENBMS"/>
    <w:rsid w:val="0099624F"/>
    <w:rPr>
      <w:rFonts w:eastAsia="Times New Roman" w:cs="Times New Roman"/>
      <w:b/>
      <w:sz w:val="32"/>
      <w:szCs w:val="24"/>
      <w:lang w:eastAsia="fr-FR"/>
    </w:rPr>
  </w:style>
  <w:style w:type="table" w:styleId="GridTable4">
    <w:name w:val="Grid Table 4"/>
    <w:aliases w:val="TAB REF DOCS"/>
    <w:basedOn w:val="TableNormal"/>
    <w:uiPriority w:val="49"/>
    <w:locked/>
    <w:rsid w:val="00950788"/>
    <w:pPr>
      <w:spacing w:before="80" w:after="80"/>
      <w:ind w:left="57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cPr>
      <w:vAlign w:val="center"/>
    </w:tcPr>
    <w:tblStylePr w:type="firstRow">
      <w:pPr>
        <w:wordWrap/>
        <w:spacing w:before="50" w:beforeLines="50" w:beforeAutospacing="0" w:after="50" w:afterLines="50" w:afterAutospacing="0" w:line="240" w:lineRule="auto"/>
        <w:ind w:left="0" w:right="0" w:leftChars="0" w:rightChars="0"/>
        <w:jc w:val="center"/>
      </w:pPr>
      <w:rPr>
        <w:rFonts w:ascii="NavalGroup Sans" w:hAnsi="NavalGroup Sans"/>
        <w:b/>
        <w:bCs/>
        <w:color w:val="FFFFFF" w:themeColor="background1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pPr>
        <w:jc w:val="left"/>
      </w:pPr>
      <w:rPr>
        <w:rFonts w:ascii="NavalGroup Sans" w:hAnsi="NavalGroup Sans"/>
        <w:sz w:val="19"/>
      </w:rPr>
      <w:tblPr/>
      <w:tcPr>
        <w:shd w:val="clear" w:color="auto" w:fill="CCCCCC" w:themeFill="text1" w:themeFillTint="33"/>
        <w:vAlign w:val="center"/>
      </w:tcPr>
    </w:tblStylePr>
    <w:tblStylePr w:type="band2Horz">
      <w:pPr>
        <w:jc w:val="left"/>
      </w:pPr>
      <w:rPr>
        <w:rFonts w:ascii="NavalGroup Sans" w:hAnsi="NavalGroup Sans"/>
        <w:sz w:val="19"/>
      </w:rPr>
      <w:tblPr/>
      <w:tcPr>
        <w:vAlign w:val="center"/>
      </w:tcPr>
    </w:tblStylePr>
  </w:style>
  <w:style w:type="paragraph" w:styleId="TOC2">
    <w:name w:val="toc 2"/>
    <w:next w:val="Normal"/>
    <w:autoRedefine/>
    <w:uiPriority w:val="39"/>
    <w:unhideWhenUsed/>
    <w:locked/>
    <w:rsid w:val="005E03D1"/>
    <w:pPr>
      <w:tabs>
        <w:tab w:val="left" w:pos="880"/>
        <w:tab w:val="left" w:pos="1701"/>
        <w:tab w:val="right" w:leader="dot" w:pos="9629"/>
      </w:tabs>
      <w:spacing w:after="100"/>
      <w:ind w:left="1276" w:hanging="567"/>
    </w:pPr>
    <w:rPr>
      <w:sz w:val="20"/>
    </w:rPr>
  </w:style>
  <w:style w:type="paragraph" w:styleId="TOC1">
    <w:name w:val="toc 1"/>
    <w:next w:val="Normal"/>
    <w:autoRedefine/>
    <w:uiPriority w:val="39"/>
    <w:unhideWhenUsed/>
    <w:locked/>
    <w:rsid w:val="005E03D1"/>
    <w:pPr>
      <w:tabs>
        <w:tab w:val="left" w:pos="709"/>
        <w:tab w:val="left" w:pos="1560"/>
        <w:tab w:val="right" w:leader="dot" w:pos="9629"/>
      </w:tabs>
      <w:spacing w:after="100"/>
      <w:ind w:left="1560" w:hanging="1276"/>
    </w:pPr>
    <w:rPr>
      <w:b/>
      <w:sz w:val="21"/>
    </w:rPr>
  </w:style>
  <w:style w:type="paragraph" w:styleId="TOC3">
    <w:name w:val="toc 3"/>
    <w:basedOn w:val="Normal"/>
    <w:next w:val="Normal"/>
    <w:autoRedefine/>
    <w:uiPriority w:val="39"/>
    <w:semiHidden/>
    <w:unhideWhenUsed/>
    <w:locked/>
    <w:rsid w:val="004651E1"/>
    <w:pPr>
      <w:spacing w:after="100"/>
      <w:ind w:left="380"/>
    </w:pPr>
    <w:rPr>
      <w:sz w:val="18"/>
    </w:rPr>
  </w:style>
  <w:style w:type="character" w:styleId="Hyperlink">
    <w:name w:val="Hyperlink"/>
    <w:basedOn w:val="DefaultParagraphFont"/>
    <w:uiPriority w:val="99"/>
    <w:unhideWhenUsed/>
    <w:locked/>
    <w:rsid w:val="004651E1"/>
    <w:rPr>
      <w:color w:val="0563C1" w:themeColor="hyperlink"/>
      <w:u w:val="single"/>
    </w:rPr>
  </w:style>
  <w:style w:type="paragraph" w:customStyle="1" w:styleId="TITREdeSOMMAIRETABLEdesFIGURES">
    <w:name w:val="TITRE de SOMMAIRE + TABLE des FIGURES"/>
    <w:link w:val="TITREdeSOMMAIRETABLEdesFIGURESCar"/>
    <w:uiPriority w:val="2"/>
    <w:rsid w:val="00A12DD4"/>
    <w:pPr>
      <w:spacing w:before="240" w:after="180"/>
      <w:ind w:firstLine="284"/>
      <w:jc w:val="center"/>
    </w:pPr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A12DD4"/>
    <w:rPr>
      <w:color w:val="954F72" w:themeColor="followedHyperlink"/>
      <w:u w:val="single"/>
    </w:rPr>
  </w:style>
  <w:style w:type="character" w:customStyle="1" w:styleId="TITREdeSOMMAIRETABLEdesFIGURESCar">
    <w:name w:val="TITRE de SOMMAIRE + TABLE des FIGURES Car"/>
    <w:basedOn w:val="DefaultParagraphFont"/>
    <w:link w:val="TITREdeSOMMAIRETABLEdesFIGURES"/>
    <w:uiPriority w:val="2"/>
    <w:rsid w:val="00B673B7"/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paragraph" w:styleId="TableofFigures">
    <w:name w:val="table of figures"/>
    <w:aliases w:val="Table des FIGURES"/>
    <w:next w:val="Normal"/>
    <w:autoRedefine/>
    <w:uiPriority w:val="99"/>
    <w:unhideWhenUsed/>
    <w:locked/>
    <w:rsid w:val="007A06ED"/>
    <w:pPr>
      <w:tabs>
        <w:tab w:val="left" w:pos="1701"/>
        <w:tab w:val="right" w:leader="dot" w:pos="9629"/>
      </w:tabs>
      <w:spacing w:after="0"/>
      <w:ind w:left="284"/>
    </w:pPr>
    <w:rPr>
      <w:b/>
      <w:sz w:val="21"/>
    </w:rPr>
  </w:style>
  <w:style w:type="table" w:styleId="GridTable4Accent5">
    <w:name w:val="Grid Table 4 Accent 5"/>
    <w:basedOn w:val="TableNormal"/>
    <w:uiPriority w:val="49"/>
    <w:locked/>
    <w:rsid w:val="00950788"/>
    <w:pPr>
      <w:spacing w:before="60" w:after="60"/>
    </w:pPr>
    <w:rPr>
      <w:sz w:val="18"/>
    </w:rPr>
    <w:tblPr>
      <w:tblStyleRowBandSize w:val="1"/>
      <w:tblStyleColBandSize w:val="1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</w:tblPr>
    <w:tblStylePr w:type="firstRow">
      <w:pPr>
        <w:jc w:val="center"/>
      </w:pPr>
      <w:rPr>
        <w:rFonts w:ascii="NavalGroup Sans" w:hAnsi="NavalGroup Sans"/>
        <w:b/>
        <w:bCs/>
        <w:color w:val="FFFFFF" w:themeColor="background1"/>
        <w:sz w:val="20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</w:tcPr>
    </w:tblStylePr>
    <w:tblStylePr w:type="band2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  <w:tblStylePr w:type="band1Horz">
      <w:pPr>
        <w:wordWrap/>
        <w:spacing w:before="60" w:beforeLines="0" w:beforeAutospacing="0" w:after="60" w:afterLines="0" w:afterAutospacing="0" w:line="240" w:lineRule="auto"/>
        <w:contextualSpacing w:val="0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  <w:shd w:val="clear" w:color="auto" w:fill="BDD6EE" w:themeFill="accent5" w:themeFillTint="66"/>
      </w:tcPr>
    </w:tblStylePr>
    <w:tblStylePr w:type="band2Horz">
      <w:pPr>
        <w:wordWrap/>
        <w:spacing w:before="60" w:beforeLines="0" w:beforeAutospacing="0" w:after="60" w:afterLines="0" w:afterAutospacing="0" w:line="240" w:lineRule="auto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</w:style>
  <w:style w:type="character" w:customStyle="1" w:styleId="LgendeCar">
    <w:name w:val="Légende Car"/>
    <w:aliases w:val="Figura BR_BMS Car"/>
    <w:basedOn w:val="DefaultParagraphFont"/>
    <w:link w:val="Caption"/>
    <w:rsid w:val="00B673B7"/>
    <w:rPr>
      <w:b/>
      <w:i/>
      <w:iCs/>
      <w:color w:val="595959" w:themeColor="text1" w:themeTint="A6"/>
      <w:szCs w:val="18"/>
    </w:rPr>
  </w:style>
  <w:style w:type="paragraph" w:customStyle="1" w:styleId="Pucestype1BMS">
    <w:name w:val="Puces type 1_BMS"/>
    <w:basedOn w:val="ListParagraph"/>
    <w:link w:val="Pucestype1BMSCar"/>
    <w:uiPriority w:val="3"/>
    <w:qFormat/>
    <w:locked/>
    <w:rsid w:val="00132CE5"/>
    <w:pPr>
      <w:numPr>
        <w:numId w:val="37"/>
      </w:numPr>
      <w:spacing w:before="200"/>
      <w:ind w:left="1281" w:hanging="357"/>
      <w:contextualSpacing/>
    </w:pPr>
  </w:style>
  <w:style w:type="paragraph" w:customStyle="1" w:styleId="Pucestype2BMS">
    <w:name w:val="Puces type 2_BMS"/>
    <w:basedOn w:val="ListParagraph"/>
    <w:link w:val="Pucestype2BMSCar"/>
    <w:uiPriority w:val="3"/>
    <w:qFormat/>
    <w:locked/>
    <w:rsid w:val="00132CE5"/>
    <w:pPr>
      <w:numPr>
        <w:numId w:val="38"/>
      </w:numPr>
    </w:pPr>
  </w:style>
  <w:style w:type="character" w:customStyle="1" w:styleId="Pucestype1BMSCar">
    <w:name w:val="Puces type 1_BMS Car"/>
    <w:basedOn w:val="ParagraphedelisteCar"/>
    <w:link w:val="Pucestype1BMS"/>
    <w:uiPriority w:val="3"/>
    <w:rsid w:val="00CE6806"/>
  </w:style>
  <w:style w:type="paragraph" w:customStyle="1" w:styleId="Pucestype3BMS">
    <w:name w:val="Puces type 3_BMS"/>
    <w:basedOn w:val="ListParagraph"/>
    <w:link w:val="Pucestype3BMSCar"/>
    <w:uiPriority w:val="3"/>
    <w:qFormat/>
    <w:locked/>
    <w:rsid w:val="00132CE5"/>
    <w:pPr>
      <w:numPr>
        <w:numId w:val="40"/>
      </w:numPr>
    </w:pPr>
  </w:style>
  <w:style w:type="character" w:customStyle="1" w:styleId="Pucestype2BMSCar">
    <w:name w:val="Puces type 2_BMS Car"/>
    <w:basedOn w:val="ParagraphedelisteCar"/>
    <w:link w:val="Pucestype2BMS"/>
    <w:uiPriority w:val="3"/>
    <w:rsid w:val="00CE6806"/>
  </w:style>
  <w:style w:type="paragraph" w:customStyle="1" w:styleId="Pucestype4BMS">
    <w:name w:val="Puces type 4_BMS"/>
    <w:basedOn w:val="ListParagraph"/>
    <w:link w:val="Pucestype4BMSCar"/>
    <w:uiPriority w:val="3"/>
    <w:qFormat/>
    <w:locked/>
    <w:rsid w:val="00132CE5"/>
    <w:pPr>
      <w:numPr>
        <w:numId w:val="45"/>
      </w:numPr>
    </w:pPr>
  </w:style>
  <w:style w:type="character" w:customStyle="1" w:styleId="Pucestype3BMSCar">
    <w:name w:val="Puces type 3_BMS Car"/>
    <w:basedOn w:val="ParagraphedelisteCar"/>
    <w:link w:val="Pucestype3BMS"/>
    <w:uiPriority w:val="3"/>
    <w:rsid w:val="00CE6806"/>
  </w:style>
  <w:style w:type="paragraph" w:customStyle="1" w:styleId="Pucestype5BMS">
    <w:name w:val="Puces type 5_BMS"/>
    <w:basedOn w:val="ListParagraph"/>
    <w:link w:val="Pucestype5BMSCar"/>
    <w:uiPriority w:val="3"/>
    <w:qFormat/>
    <w:locked/>
    <w:rsid w:val="00132CE5"/>
    <w:pPr>
      <w:numPr>
        <w:numId w:val="46"/>
      </w:numPr>
    </w:pPr>
  </w:style>
  <w:style w:type="character" w:customStyle="1" w:styleId="Pucestype4BMSCar">
    <w:name w:val="Puces type 4_BMS Car"/>
    <w:basedOn w:val="ParagraphedelisteCar"/>
    <w:link w:val="Pucestype4BMS"/>
    <w:uiPriority w:val="3"/>
    <w:rsid w:val="00CE6806"/>
  </w:style>
  <w:style w:type="paragraph" w:customStyle="1" w:styleId="Pucestype6BMS">
    <w:name w:val="Puces type 6_BMS"/>
    <w:basedOn w:val="ListParagraph"/>
    <w:link w:val="Pucestype6BMSCar"/>
    <w:uiPriority w:val="3"/>
    <w:qFormat/>
    <w:locked/>
    <w:rsid w:val="00132CE5"/>
    <w:pPr>
      <w:numPr>
        <w:numId w:val="47"/>
      </w:numPr>
    </w:pPr>
  </w:style>
  <w:style w:type="character" w:customStyle="1" w:styleId="Pucestype5BMSCar">
    <w:name w:val="Puces type 5_BMS Car"/>
    <w:basedOn w:val="ParagraphedelisteCar"/>
    <w:link w:val="Pucestype5BMS"/>
    <w:uiPriority w:val="3"/>
    <w:rsid w:val="00CE6806"/>
  </w:style>
  <w:style w:type="paragraph" w:customStyle="1" w:styleId="Enumtype1BMS">
    <w:name w:val="Enum type 1_BMS"/>
    <w:basedOn w:val="ListParagraph"/>
    <w:link w:val="Enumtype1BMSCar"/>
    <w:uiPriority w:val="3"/>
    <w:qFormat/>
    <w:locked/>
    <w:rsid w:val="00132CE5"/>
    <w:pPr>
      <w:numPr>
        <w:numId w:val="48"/>
      </w:numPr>
    </w:pPr>
  </w:style>
  <w:style w:type="character" w:customStyle="1" w:styleId="Pucestype6BMSCar">
    <w:name w:val="Puces type 6_BMS Car"/>
    <w:basedOn w:val="ParagraphedelisteCar"/>
    <w:link w:val="Pucestype6BMS"/>
    <w:uiPriority w:val="3"/>
    <w:rsid w:val="00CE6806"/>
  </w:style>
  <w:style w:type="paragraph" w:customStyle="1" w:styleId="Enumtype2BMS">
    <w:name w:val="Enum type 2_BMS"/>
    <w:basedOn w:val="ListParagraph"/>
    <w:link w:val="Enumtype2BMSCar"/>
    <w:uiPriority w:val="3"/>
    <w:qFormat/>
    <w:locked/>
    <w:rsid w:val="00132CE5"/>
    <w:pPr>
      <w:numPr>
        <w:numId w:val="42"/>
      </w:numPr>
    </w:pPr>
  </w:style>
  <w:style w:type="character" w:customStyle="1" w:styleId="Enumtype1BMSCar">
    <w:name w:val="Enum type 1_BMS Car"/>
    <w:basedOn w:val="ParagraphedelisteCar"/>
    <w:link w:val="Enumtype1BMS"/>
    <w:uiPriority w:val="3"/>
    <w:rsid w:val="00CE6806"/>
  </w:style>
  <w:style w:type="paragraph" w:customStyle="1" w:styleId="Enumtype3BMS">
    <w:name w:val="Enum type 3_BMS"/>
    <w:basedOn w:val="ListParagraph"/>
    <w:link w:val="Enumtype3BMSCar"/>
    <w:uiPriority w:val="3"/>
    <w:qFormat/>
    <w:locked/>
    <w:rsid w:val="00132CE5"/>
    <w:pPr>
      <w:numPr>
        <w:numId w:val="43"/>
      </w:numPr>
    </w:pPr>
  </w:style>
  <w:style w:type="character" w:customStyle="1" w:styleId="Enumtype2BMSCar">
    <w:name w:val="Enum type 2_BMS Car"/>
    <w:basedOn w:val="ParagraphedelisteCar"/>
    <w:link w:val="Enumtype2BMS"/>
    <w:uiPriority w:val="3"/>
    <w:rsid w:val="00CE6806"/>
  </w:style>
  <w:style w:type="paragraph" w:customStyle="1" w:styleId="Enumtype4BMS">
    <w:name w:val="Enum type 4_BMS"/>
    <w:basedOn w:val="ListParagraph"/>
    <w:link w:val="Enumtype4BMSCar"/>
    <w:uiPriority w:val="3"/>
    <w:qFormat/>
    <w:locked/>
    <w:rsid w:val="00132CE5"/>
    <w:pPr>
      <w:numPr>
        <w:numId w:val="44"/>
      </w:numPr>
    </w:pPr>
  </w:style>
  <w:style w:type="character" w:customStyle="1" w:styleId="Enumtype3BMSCar">
    <w:name w:val="Enum type 3_BMS Car"/>
    <w:basedOn w:val="ParagraphedelisteCar"/>
    <w:link w:val="Enumtype3BMS"/>
    <w:uiPriority w:val="3"/>
    <w:rsid w:val="00CE6806"/>
  </w:style>
  <w:style w:type="character" w:customStyle="1" w:styleId="Enumtype4BMSCar">
    <w:name w:val="Enum type 4_BMS Car"/>
    <w:basedOn w:val="ParagraphedelisteCar"/>
    <w:link w:val="Enumtype4BMS"/>
    <w:uiPriority w:val="3"/>
    <w:rsid w:val="00CE6806"/>
  </w:style>
  <w:style w:type="table" w:customStyle="1" w:styleId="Grilledutableau1">
    <w:name w:val="Grille du tableau1"/>
    <w:basedOn w:val="TableNormal"/>
    <w:next w:val="TableGrid"/>
    <w:uiPriority w:val="39"/>
    <w:locked/>
    <w:rsid w:val="00394978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Normal"/>
    <w:next w:val="TableGrid"/>
    <w:uiPriority w:val="59"/>
    <w:locked/>
    <w:rsid w:val="0036327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locked/>
    <w:rsid w:val="00252D85"/>
    <w:rPr>
      <w:color w:val="808080"/>
    </w:rPr>
  </w:style>
  <w:style w:type="paragraph" w:styleId="Quote">
    <w:name w:val="Quote"/>
    <w:basedOn w:val="Normal"/>
    <w:next w:val="Normal"/>
    <w:link w:val="CitationCar"/>
    <w:uiPriority w:val="1"/>
    <w:qFormat/>
    <w:rsid w:val="00F004D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DefaultParagraphFont"/>
    <w:link w:val="Quote"/>
    <w:uiPriority w:val="1"/>
    <w:rsid w:val="00F004DB"/>
    <w:rPr>
      <w:i/>
      <w:iCs/>
      <w:color w:val="404040" w:themeColor="text1" w:themeTint="BF"/>
    </w:rPr>
  </w:style>
  <w:style w:type="character" w:styleId="IntenseReference">
    <w:name w:val="Intense Reference"/>
    <w:aliases w:val="Référence intense_BMS"/>
    <w:basedOn w:val="DefaultParagraphFont"/>
    <w:uiPriority w:val="3"/>
    <w:qFormat/>
    <w:locked/>
    <w:rsid w:val="00F600CC"/>
    <w:rPr>
      <w:b/>
      <w:bCs/>
      <w:smallCaps/>
      <w:color w:val="4472C4" w:themeColor="accent1"/>
      <w:spacing w:val="5"/>
    </w:rPr>
  </w:style>
  <w:style w:type="character" w:styleId="SubtleReference">
    <w:name w:val="Subtle Reference"/>
    <w:aliases w:val="Référence légère_BMS"/>
    <w:basedOn w:val="DefaultParagraphFont"/>
    <w:uiPriority w:val="3"/>
    <w:qFormat/>
    <w:locked/>
    <w:rsid w:val="00F600CC"/>
    <w:rPr>
      <w:smallCaps/>
      <w:color w:val="5A5A5A" w:themeColor="text1" w:themeTint="A5"/>
    </w:rPr>
  </w:style>
  <w:style w:type="paragraph" w:styleId="Subtitle">
    <w:name w:val="Subtitle"/>
    <w:aliases w:val="Sous-titre_BMS"/>
    <w:basedOn w:val="Normal"/>
    <w:next w:val="Normal"/>
    <w:link w:val="Sous-titreCar"/>
    <w:uiPriority w:val="11"/>
    <w:qFormat/>
    <w:locked/>
    <w:rsid w:val="00F600CC"/>
    <w:pPr>
      <w:numPr>
        <w:ilvl w:val="1"/>
      </w:numPr>
      <w:spacing w:after="160"/>
      <w:ind w:firstLine="567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aliases w:val="Sous-titre_BMS Car"/>
    <w:basedOn w:val="DefaultParagraphFont"/>
    <w:link w:val="Subtitle"/>
    <w:uiPriority w:val="11"/>
    <w:rsid w:val="00F600CC"/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paragraph" w:styleId="ListBullet3">
    <w:name w:val="List Bullet 3"/>
    <w:basedOn w:val="ListBullet4"/>
    <w:locked/>
    <w:rsid w:val="003861F1"/>
    <w:pPr>
      <w:numPr>
        <w:numId w:val="0"/>
      </w:numPr>
      <w:tabs>
        <w:tab w:val="left" w:pos="12333"/>
      </w:tabs>
      <w:spacing w:before="0"/>
    </w:pPr>
    <w:rPr>
      <w:rFonts w:ascii="Arial" w:eastAsia="Times New Roman" w:hAnsi="Arial" w:cs="Times New Roman"/>
      <w:noProof/>
      <w:sz w:val="22"/>
      <w:szCs w:val="24"/>
      <w:lang w:eastAsia="fr-FR"/>
    </w:rPr>
  </w:style>
  <w:style w:type="paragraph" w:styleId="ListBullet4">
    <w:name w:val="List Bullet 4"/>
    <w:basedOn w:val="Normal"/>
    <w:uiPriority w:val="99"/>
    <w:semiHidden/>
    <w:unhideWhenUsed/>
    <w:locked/>
    <w:rsid w:val="003861F1"/>
    <w:pPr>
      <w:numPr>
        <w:numId w:val="21"/>
      </w:numPr>
      <w:contextualSpacing/>
    </w:pPr>
  </w:style>
  <w:style w:type="table" w:customStyle="1" w:styleId="Grilledutableau3">
    <w:name w:val="Grille du tableau3"/>
    <w:basedOn w:val="TableNormal"/>
    <w:next w:val="TableGrid"/>
    <w:uiPriority w:val="59"/>
    <w:rsid w:val="00CA1395"/>
    <w:pPr>
      <w:keepLines/>
      <w:spacing w:after="240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footer" Target="footer2.xml" /><Relationship Id="rId11" Type="http://schemas.openxmlformats.org/officeDocument/2006/relationships/glossaryDocument" Target="glossary/document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endnotes" Target="endnotes.xml" /><Relationship Id="rId3" Type="http://schemas.openxmlformats.org/officeDocument/2006/relationships/settings" Target="settings.xml" /><Relationship Id="rId4" Type="http://schemas.openxmlformats.org/officeDocument/2006/relationships/webSettings" Target="webSettings.xml" /><Relationship Id="rId5" Type="http://schemas.openxmlformats.org/officeDocument/2006/relationships/fontTable" Target="fontTable.xml" /><Relationship Id="rId6" Type="http://schemas.openxmlformats.org/officeDocument/2006/relationships/customXml" Target="../customXml/item1.xm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header" Target="header2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W:\Departements\PQG\Reprise%20A2G\Z_REJANE\1_working%20space\FR\Template%20A2G_BMS_FR_Formulaire%20ou%20Guide_avec%20macro.dotm" TargetMode="External" /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FD8A2E844A8F44F99E9A4E26798F28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7BFB3F5-52F9-44E3-9597-3AC12CBC3ABC}"/>
      </w:docPartPr>
      <w:docPartBody>
        <w:p w:rsidR="00000000">
          <w:pPr>
            <w:pStyle w:val="FD8A2E844A8F44F99E9A4E26798F2804"/>
          </w:pPr>
          <w:r w:rsidRPr="007B0318">
            <w:rPr>
              <w:rStyle w:val="PlaceholderText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00"/>
  </w:rsids>
  <m:mathPr>
    <m:mathFont m:val="Cambria Math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FD8A2E844A8F44F99E9A4E26798F2804">
    <w:name w:val="FD8A2E844A8F44F99E9A4E26798F28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BD0C4-86A5-4BD4-BE45-182578BE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A2G_BMS_FR_Formulaire ou Guide_avec macro.dotm</Template>
  <TotalTime>20</TotalTime>
  <Pages>2</Pages>
  <Words>120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GOUPIL, Rejane</dc:creator>
  <cp:lastModifiedBy>GOUPIL, Rejane</cp:lastModifiedBy>
  <cp:revision>1</cp:revision>
  <dcterms:created xsi:type="dcterms:W3CDTF">2023-03-15T12:20:00Z</dcterms:created>
  <dcterms:modified xsi:type="dcterms:W3CDTF">2023-03-15T12:42:00Z</dcterms:modified>
</cp:coreProperties>
</file>