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1.0 -->
  <w:body>
    <w:tbl>
      <w:tblPr>
        <w:tblStyle w:val="Grilledutableau3"/>
        <w:tblW w:w="9776" w:type="dxa"/>
        <w:tblLook w:val="04A0"/>
      </w:tblPr>
      <w:tblGrid>
        <w:gridCol w:w="5449"/>
        <w:gridCol w:w="4327"/>
      </w:tblGrid>
      <w:tr w:rsidTr="006B7FAC">
        <w:tblPrEx>
          <w:tblW w:w="9776" w:type="dxa"/>
          <w:tblLook w:val="04A0"/>
        </w:tblPrEx>
        <w:trPr>
          <w:trHeight w:val="311"/>
        </w:trPr>
        <w:tc>
          <w:tcPr>
            <w:tcW w:w="9776" w:type="dxa"/>
            <w:gridSpan w:val="2"/>
          </w:tcPr>
          <w:p w:rsidR="00A75278" w:rsidRPr="00457330" w:rsidP="00457330">
            <w:pPr>
              <w:tabs>
                <w:tab w:val="left" w:pos="842"/>
                <w:tab w:val="center" w:pos="2809"/>
              </w:tabs>
              <w:spacing w:before="0" w:after="0"/>
              <w:ind w:left="-142" w:firstLine="0"/>
              <w:jc w:val="left"/>
              <w:rPr>
                <w:rFonts w:ascii="NavalGroup Sans" w:hAnsi="NavalGroup Sans" w:cs="Arial"/>
                <w:b/>
              </w:rPr>
            </w:pPr>
            <w:r w:rsidRPr="00457330">
              <w:rPr>
                <w:rFonts w:ascii="NavalGroup Sans" w:hAnsi="NavalGroup Sans" w:cs="Arial"/>
                <w:b/>
                <w:sz w:val="28"/>
              </w:rPr>
              <w:t>Supplier waiver request no.</w:t>
            </w:r>
          </w:p>
        </w:tc>
      </w:tr>
      <w:tr w:rsidTr="006B7FAC">
        <w:tblPrEx>
          <w:tblW w:w="9776" w:type="dxa"/>
          <w:tblLook w:val="04A0"/>
        </w:tblPrEx>
        <w:trPr>
          <w:trHeight w:val="2256"/>
        </w:trPr>
        <w:tc>
          <w:tcPr>
            <w:tcW w:w="5449" w:type="dxa"/>
          </w:tcPr>
          <w:p w:rsidR="00A75278" w:rsidRPr="00457330" w:rsidP="00457330">
            <w:pPr>
              <w:spacing w:after="0"/>
              <w:ind w:left="-57" w:firstLine="0"/>
              <w:rPr>
                <w:rFonts w:ascii="NavalGroup Sans" w:hAnsi="NavalGroup Sans" w:cs="Arial"/>
                <w:lang w:val="en-US"/>
              </w:rPr>
            </w:pPr>
            <w:r w:rsidRPr="00457330">
              <w:rPr>
                <w:rFonts w:ascii="NavalGroup Sans" w:hAnsi="NavalGroup Sans" w:cs="Arial"/>
                <w:lang w:val="en-US"/>
              </w:rPr>
              <w:t xml:space="preserve">Name of supplier: </w:t>
            </w:r>
          </w:p>
          <w:p w:rsidR="00A75278" w:rsidRPr="00457330" w:rsidP="00457330">
            <w:pPr>
              <w:spacing w:before="480" w:after="100" w:afterAutospacing="1"/>
              <w:ind w:left="-57" w:firstLine="0"/>
              <w:rPr>
                <w:rFonts w:ascii="NavalGroup Sans" w:hAnsi="NavalGroup Sans" w:cs="Arial"/>
                <w:lang w:val="en-US"/>
              </w:rPr>
            </w:pPr>
            <w:r w:rsidRPr="00457330">
              <w:rPr>
                <w:rFonts w:ascii="NavalGroup Sans" w:hAnsi="NavalGroup Sans" w:cs="Arial"/>
                <w:lang w:val="en-US"/>
              </w:rPr>
              <w:t xml:space="preserve">Supplier site(s): </w:t>
            </w:r>
            <w:bookmarkStart w:id="0" w:name="_GoBack"/>
            <w:bookmarkEnd w:id="0"/>
          </w:p>
          <w:p w:rsidR="00A75278" w:rsidRPr="00457330" w:rsidP="00457330">
            <w:pPr>
              <w:spacing w:before="480" w:after="100" w:afterAutospacing="1"/>
              <w:ind w:left="-57" w:firstLine="0"/>
              <w:rPr>
                <w:rFonts w:ascii="NavalGroup Sans" w:hAnsi="NavalGroup Sans" w:cs="Arial"/>
                <w:lang w:val="en-US"/>
              </w:rPr>
            </w:pPr>
            <w:r w:rsidRPr="00457330">
              <w:rPr>
                <w:rFonts w:ascii="NavalGroup Sans" w:hAnsi="NavalGroup Sans" w:cs="Arial"/>
                <w:lang w:val="en-US"/>
              </w:rPr>
              <w:t>Date of request:</w:t>
            </w:r>
          </w:p>
        </w:tc>
        <w:tc>
          <w:tcPr>
            <w:tcW w:w="4327" w:type="dxa"/>
          </w:tcPr>
          <w:p w:rsidR="00A75278" w:rsidRPr="00C43DF2" w:rsidP="006B7FAC">
            <w:pPr>
              <w:spacing w:before="0" w:after="0"/>
              <w:ind w:firstLine="0"/>
              <w:rPr>
                <w:rFonts w:ascii="NavalGroup Sans" w:hAnsi="NavalGroup Sans" w:cs="Arial"/>
                <w:lang w:val="en-US"/>
              </w:rPr>
            </w:pPr>
            <w:r w:rsidRPr="00C43DF2">
              <w:rPr>
                <w:rFonts w:ascii="NavalGroup Sans" w:hAnsi="NavalGroup Sans" w:cs="Arial"/>
                <w:lang w:val="en-US"/>
              </w:rPr>
              <w:t>Order no</w:t>
            </w:r>
            <w:r w:rsidRPr="00C43DF2" w:rsidR="00457330">
              <w:rPr>
                <w:rFonts w:ascii="NavalGroup Sans" w:hAnsi="NavalGroup Sans" w:cs="Arial"/>
                <w:lang w:val="en-US"/>
              </w:rPr>
              <w:t>. :</w:t>
            </w:r>
          </w:p>
          <w:p w:rsidR="00A75278" w:rsidRPr="00457330" w:rsidP="00457330">
            <w:pPr>
              <w:spacing w:before="240" w:after="0"/>
              <w:ind w:firstLine="0"/>
              <w:rPr>
                <w:rFonts w:ascii="NavalGroup Sans" w:hAnsi="NavalGroup Sans" w:cs="Arial"/>
                <w:lang w:val="en-US"/>
              </w:rPr>
            </w:pPr>
            <w:r w:rsidRPr="00C43DF2">
              <w:rPr>
                <w:rFonts w:ascii="NavalGroup Sans" w:hAnsi="NavalGroup Sans" w:cs="Arial"/>
                <w:lang w:val="en-US"/>
              </w:rPr>
              <w:t xml:space="preserve">Order </w:t>
            </w:r>
            <w:r w:rsidRPr="00C43DF2" w:rsidR="00457330">
              <w:rPr>
                <w:rFonts w:ascii="NavalGroup Sans" w:hAnsi="NavalGroup Sans" w:cs="Arial"/>
                <w:lang w:val="en-US"/>
              </w:rPr>
              <w:t>version :</w:t>
            </w:r>
            <w:r w:rsidRPr="00457330">
              <w:rPr>
                <w:rFonts w:ascii="NavalGroup Sans" w:hAnsi="NavalGroup Sans" w:cs="Arial"/>
                <w:lang w:val="en-US"/>
              </w:rPr>
              <w:t xml:space="preserve"> </w:t>
            </w:r>
          </w:p>
          <w:p w:rsidR="00A75278" w:rsidRPr="00457330" w:rsidP="00457330">
            <w:pPr>
              <w:spacing w:before="240" w:after="0"/>
              <w:ind w:firstLine="0"/>
              <w:rPr>
                <w:rFonts w:ascii="NavalGroup Sans" w:hAnsi="NavalGroup Sans" w:cs="Arial"/>
                <w:lang w:val="en-GB"/>
              </w:rPr>
            </w:pPr>
            <w:r w:rsidRPr="00457330">
              <w:rPr>
                <w:rFonts w:ascii="NavalGroup Sans" w:hAnsi="NavalGroup Sans" w:cs="Arial"/>
                <w:lang w:val="en-GB"/>
              </w:rPr>
              <w:t>Supply / Service concerned / NGD (Naval Group partnumber):</w:t>
            </w:r>
          </w:p>
          <w:p w:rsidR="00A75278" w:rsidRPr="00457330" w:rsidP="00457330">
            <w:pPr>
              <w:spacing w:before="240" w:after="0"/>
              <w:ind w:firstLine="0"/>
              <w:rPr>
                <w:rFonts w:ascii="NavalGroup Sans" w:hAnsi="NavalGroup Sans" w:cs="Arial"/>
                <w:lang w:val="en-GB"/>
              </w:rPr>
            </w:pPr>
            <w:r w:rsidRPr="00457330">
              <w:rPr>
                <w:rFonts w:ascii="NavalGroup Sans" w:hAnsi="NavalGroup Sans" w:cs="Arial"/>
                <w:lang w:val="en-GB"/>
              </w:rPr>
              <w:t>Serial no. / Batch no. / Duration:</w:t>
            </w:r>
          </w:p>
        </w:tc>
      </w:tr>
    </w:tbl>
    <w:tbl>
      <w:tblPr>
        <w:tblW w:w="9800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/>
      </w:tblPr>
      <w:tblGrid>
        <w:gridCol w:w="5458"/>
        <w:gridCol w:w="4342"/>
      </w:tblGrid>
      <w:tr w:rsidTr="006B7FAC">
        <w:tblPrEx>
          <w:tblW w:w="9800" w:type="dxa"/>
          <w:tblInd w:w="-34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ayout w:type="fixed"/>
          <w:tblLook w:val="01E0"/>
        </w:tblPrEx>
        <w:trPr>
          <w:trHeight w:val="303"/>
        </w:trPr>
        <w:tc>
          <w:tcPr>
            <w:tcW w:w="98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75278" w:rsidRPr="00457330" w:rsidP="00457330">
            <w:pPr>
              <w:spacing w:before="0" w:after="0"/>
              <w:ind w:firstLine="0"/>
              <w:jc w:val="left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457330">
              <w:rPr>
                <w:rFonts w:eastAsia="Times New Roman" w:cs="Arial"/>
                <w:b/>
                <w:sz w:val="28"/>
                <w:szCs w:val="20"/>
                <w:lang w:eastAsia="fr-FR"/>
              </w:rPr>
              <w:t>Description of non-conformity</w:t>
            </w:r>
          </w:p>
        </w:tc>
      </w:tr>
      <w:tr w:rsidTr="006B7FAC">
        <w:tblPrEx>
          <w:tblW w:w="9800" w:type="dxa"/>
          <w:tblInd w:w="-34" w:type="dxa"/>
          <w:tblLayout w:type="fixed"/>
          <w:tblLook w:val="01E0"/>
        </w:tblPrEx>
        <w:trPr>
          <w:trHeight w:val="2533"/>
        </w:trPr>
        <w:tc>
          <w:tcPr>
            <w:tcW w:w="5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75278" w:rsidRPr="00457330" w:rsidP="006B7FAC">
            <w:pPr>
              <w:tabs>
                <w:tab w:val="left" w:pos="5670"/>
              </w:tabs>
              <w:ind w:firstLine="0"/>
              <w:jc w:val="left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457330">
              <w:rPr>
                <w:rFonts w:eastAsia="Times New Roman" w:cs="Arial"/>
                <w:sz w:val="20"/>
                <w:szCs w:val="20"/>
                <w:u w:val="single"/>
                <w:lang w:val="en-US" w:eastAsia="fr-FR"/>
              </w:rPr>
              <w:t>Type of non-</w:t>
            </w:r>
            <w:r w:rsidRPr="00457330" w:rsidR="00457330">
              <w:rPr>
                <w:rFonts w:eastAsia="Times New Roman" w:cs="Arial"/>
                <w:sz w:val="20"/>
                <w:szCs w:val="20"/>
                <w:u w:val="single"/>
                <w:lang w:val="en-US" w:eastAsia="fr-FR"/>
              </w:rPr>
              <w:t>conformity:</w:t>
            </w:r>
          </w:p>
          <w:p w:rsidR="00A75278" w:rsidRPr="00457330" w:rsidP="00457330">
            <w:pPr>
              <w:tabs>
                <w:tab w:val="left" w:pos="5670"/>
              </w:tabs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val="en-US" w:eastAsia="fr-FR"/>
                </w:rPr>
                <w:id w:val="453604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57330">
                  <w:rPr>
                    <w:rFonts w:ascii="MS Gothic" w:eastAsia="MS Gothic" w:hAnsi="MS Gothic" w:cs="MS Gothic"/>
                    <w:sz w:val="20"/>
                    <w:szCs w:val="20"/>
                    <w:lang w:val="en-US" w:eastAsia="fr-FR"/>
                  </w:rPr>
                  <w:t>☐</w:t>
                </w:r>
              </w:sdtContent>
            </w:sdt>
            <w:r w:rsidRPr="00457330">
              <w:rPr>
                <w:rFonts w:eastAsia="Times New Roman" w:cs="Times New Roman"/>
                <w:sz w:val="20"/>
                <w:szCs w:val="20"/>
                <w:lang w:val="en-US" w:eastAsia="fr-FR"/>
              </w:rPr>
              <w:t xml:space="preserve"> Appearance (shocks, scratches…)  </w:t>
            </w:r>
          </w:p>
          <w:p w:rsidR="00A75278" w:rsidRPr="00457330" w:rsidP="00457330">
            <w:pPr>
              <w:tabs>
                <w:tab w:val="left" w:pos="5670"/>
              </w:tabs>
              <w:spacing w:before="24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val="en-US" w:eastAsia="fr-FR"/>
                </w:rPr>
                <w:id w:val="-1569878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57330">
                  <w:rPr>
                    <w:rFonts w:ascii="MS Gothic" w:eastAsia="MS Gothic" w:hAnsi="MS Gothic" w:cs="MS Gothic"/>
                    <w:sz w:val="20"/>
                    <w:szCs w:val="20"/>
                    <w:lang w:val="en-US" w:eastAsia="fr-FR"/>
                  </w:rPr>
                  <w:t>☐</w:t>
                </w:r>
              </w:sdtContent>
            </w:sdt>
            <w:r w:rsidRPr="00457330">
              <w:rPr>
                <w:rFonts w:eastAsia="Times New Roman" w:cs="Times New Roman"/>
                <w:sz w:val="20"/>
                <w:szCs w:val="20"/>
                <w:lang w:val="en-US" w:eastAsia="fr-FR"/>
              </w:rPr>
              <w:t xml:space="preserve"> Physical conformity (dimensional, cracks, etc.)    </w:t>
            </w:r>
          </w:p>
          <w:p w:rsidR="00A75278" w:rsidRPr="00457330" w:rsidP="00457330">
            <w:pPr>
              <w:tabs>
                <w:tab w:val="left" w:pos="5670"/>
              </w:tabs>
              <w:spacing w:before="24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val="en-US" w:eastAsia="fr-FR"/>
                </w:rPr>
                <w:id w:val="1071693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57330">
                  <w:rPr>
                    <w:rFonts w:ascii="MS Gothic" w:eastAsia="MS Gothic" w:hAnsi="MS Gothic" w:cs="MS Gothic"/>
                    <w:sz w:val="20"/>
                    <w:szCs w:val="20"/>
                    <w:lang w:val="en-US" w:eastAsia="fr-FR"/>
                  </w:rPr>
                  <w:t>☐</w:t>
                </w:r>
              </w:sdtContent>
            </w:sdt>
            <w:r w:rsidRPr="00457330">
              <w:rPr>
                <w:rFonts w:eastAsia="Times New Roman" w:cs="Times New Roman"/>
                <w:sz w:val="20"/>
                <w:szCs w:val="20"/>
                <w:lang w:val="en-US" w:eastAsia="fr-FR"/>
              </w:rPr>
              <w:t xml:space="preserve"> Marking – identification</w:t>
            </w:r>
          </w:p>
          <w:p w:rsidR="00A75278" w:rsidRPr="00457330" w:rsidP="00457330">
            <w:pPr>
              <w:tabs>
                <w:tab w:val="left" w:pos="5670"/>
              </w:tabs>
              <w:spacing w:before="24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val="en-US" w:eastAsia="fr-FR"/>
                </w:rPr>
                <w:id w:val="-297529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57330">
                  <w:rPr>
                    <w:rFonts w:ascii="MS Gothic" w:eastAsia="MS Gothic" w:hAnsi="MS Gothic" w:cs="MS Gothic"/>
                    <w:sz w:val="20"/>
                    <w:szCs w:val="20"/>
                    <w:lang w:val="en-US" w:eastAsia="fr-FR"/>
                  </w:rPr>
                  <w:t>☐</w:t>
                </w:r>
              </w:sdtContent>
            </w:sdt>
            <w:r w:rsidRPr="00457330">
              <w:rPr>
                <w:rFonts w:eastAsia="Times New Roman" w:cs="Times New Roman"/>
                <w:sz w:val="20"/>
                <w:szCs w:val="20"/>
                <w:lang w:val="en-US" w:eastAsia="fr-FR"/>
              </w:rPr>
              <w:t xml:space="preserve"> Operation - reliability </w:t>
            </w:r>
          </w:p>
          <w:p w:rsidR="00A75278" w:rsidRPr="00457330" w:rsidP="00457330">
            <w:pPr>
              <w:tabs>
                <w:tab w:val="left" w:pos="5670"/>
              </w:tabs>
              <w:spacing w:before="24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val="en-US" w:eastAsia="fr-FR"/>
                </w:rPr>
                <w:id w:val="-1320109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57330">
                  <w:rPr>
                    <w:rFonts w:ascii="MS Gothic" w:eastAsia="MS Gothic" w:hAnsi="MS Gothic" w:cs="MS Gothic"/>
                    <w:sz w:val="20"/>
                    <w:szCs w:val="20"/>
                    <w:lang w:val="en-US" w:eastAsia="fr-FR"/>
                  </w:rPr>
                  <w:t>☐</w:t>
                </w:r>
              </w:sdtContent>
            </w:sdt>
            <w:r w:rsidRPr="00457330">
              <w:rPr>
                <w:rFonts w:eastAsia="Times New Roman" w:cs="Times New Roman"/>
                <w:sz w:val="20"/>
                <w:szCs w:val="20"/>
                <w:lang w:val="en-US" w:eastAsia="fr-FR"/>
              </w:rPr>
              <w:t xml:space="preserve"> Material </w:t>
            </w:r>
          </w:p>
          <w:p w:rsidR="00A75278" w:rsidRPr="00457330" w:rsidP="00457330">
            <w:pPr>
              <w:spacing w:before="240" w:after="0"/>
              <w:ind w:firstLine="0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457330">
              <w:rPr>
                <w:rFonts w:eastAsia="Times New Roman" w:cs="Times New Roman"/>
                <w:sz w:val="20"/>
                <w:szCs w:val="20"/>
                <w:lang w:val="en-US" w:eastAsia="fr-FR"/>
              </w:rPr>
              <w:t>Photos attached</w:t>
            </w:r>
          </w:p>
          <w:p w:rsidR="00A75278" w:rsidRPr="00C43DF2" w:rsidP="00457330">
            <w:pPr>
              <w:spacing w:before="240" w:after="0"/>
              <w:ind w:firstLine="0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457330">
              <w:rPr>
                <w:rFonts w:eastAsia="Times New Roman" w:cs="Times New Roman"/>
                <w:sz w:val="20"/>
                <w:szCs w:val="20"/>
                <w:lang w:val="en-US" w:eastAsia="fr-FR"/>
              </w:rPr>
              <w:t xml:space="preserve"> </w:t>
            </w:r>
            <w:sdt>
              <w:sdtPr>
                <w:rPr>
                  <w:rFonts w:eastAsia="Times New Roman" w:cs="Times New Roman"/>
                  <w:sz w:val="20"/>
                  <w:szCs w:val="20"/>
                  <w:lang w:val="en-US" w:eastAsia="fr-FR"/>
                </w:rPr>
                <w:id w:val="-789982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43DF2">
                  <w:rPr>
                    <w:rFonts w:ascii="MS Gothic" w:eastAsia="MS Gothic" w:hAnsi="MS Gothic" w:cs="MS Gothic"/>
                    <w:sz w:val="20"/>
                    <w:szCs w:val="20"/>
                    <w:lang w:val="en-US" w:eastAsia="fr-FR"/>
                  </w:rPr>
                  <w:t>☐</w:t>
                </w:r>
              </w:sdtContent>
            </w:sdt>
            <w:r w:rsidRPr="00C43DF2">
              <w:rPr>
                <w:rFonts w:eastAsia="Times New Roman" w:cs="Times New Roman"/>
                <w:sz w:val="20"/>
                <w:szCs w:val="20"/>
                <w:lang w:val="en-US" w:eastAsia="fr-FR"/>
              </w:rPr>
              <w:t xml:space="preserve"> YES </w:t>
            </w:r>
            <w:sdt>
              <w:sdtPr>
                <w:rPr>
                  <w:rFonts w:eastAsia="Times New Roman" w:cs="Times New Roman"/>
                  <w:sz w:val="20"/>
                  <w:szCs w:val="20"/>
                  <w:lang w:val="en-US" w:eastAsia="fr-FR"/>
                </w:rPr>
                <w:id w:val="870265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43DF2">
                  <w:rPr>
                    <w:rFonts w:ascii="MS Gothic" w:eastAsia="MS Gothic" w:hAnsi="MS Gothic" w:cs="MS Gothic"/>
                    <w:sz w:val="20"/>
                    <w:szCs w:val="20"/>
                    <w:lang w:val="en-US" w:eastAsia="fr-FR"/>
                  </w:rPr>
                  <w:t>☐</w:t>
                </w:r>
              </w:sdtContent>
            </w:sdt>
            <w:r w:rsidRPr="00C43DF2">
              <w:rPr>
                <w:rFonts w:eastAsia="Times New Roman" w:cs="Times New Roman"/>
                <w:sz w:val="20"/>
                <w:szCs w:val="20"/>
                <w:lang w:val="en-US" w:eastAsia="fr-FR"/>
              </w:rPr>
              <w:t xml:space="preserve"> NO</w:t>
            </w:r>
          </w:p>
        </w:tc>
        <w:tc>
          <w:tcPr>
            <w:tcW w:w="43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75278" w:rsidRPr="00457330" w:rsidP="006B7FAC">
            <w:pPr>
              <w:tabs>
                <w:tab w:val="left" w:pos="5670"/>
              </w:tabs>
              <w:ind w:firstLine="0"/>
              <w:jc w:val="left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457330">
              <w:rPr>
                <w:rFonts w:eastAsia="Times New Roman" w:cs="Arial"/>
                <w:sz w:val="20"/>
                <w:szCs w:val="20"/>
                <w:lang w:eastAsia="fr-FR"/>
              </w:rPr>
              <w:t xml:space="preserve">Description of the </w:t>
            </w:r>
            <w:r w:rsidRPr="00457330" w:rsidR="00EA65BE">
              <w:rPr>
                <w:rFonts w:eastAsia="Times New Roman" w:cs="Arial"/>
                <w:sz w:val="20"/>
                <w:szCs w:val="20"/>
                <w:lang w:eastAsia="fr-FR"/>
              </w:rPr>
              <w:t>NC :</w:t>
            </w:r>
          </w:p>
          <w:p w:rsidR="00A75278" w:rsidRPr="00457330" w:rsidP="006B7FAC">
            <w:pPr>
              <w:spacing w:before="0" w:after="0"/>
              <w:ind w:firstLine="0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</w:tr>
      <w:tr w:rsidTr="006B7FAC">
        <w:tblPrEx>
          <w:tblW w:w="9800" w:type="dxa"/>
          <w:tblInd w:w="-34" w:type="dxa"/>
          <w:tblLayout w:type="fixed"/>
          <w:tblLook w:val="01E0"/>
        </w:tblPrEx>
        <w:trPr>
          <w:trHeight w:val="544"/>
        </w:trPr>
        <w:tc>
          <w:tcPr>
            <w:tcW w:w="98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75278" w:rsidRPr="00457330" w:rsidP="006B7FAC">
            <w:pPr>
              <w:spacing w:before="0" w:after="0"/>
              <w:ind w:firstLine="0"/>
              <w:jc w:val="left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C43DF2">
              <w:rPr>
                <w:rFonts w:eastAsia="Times New Roman" w:cs="Arial"/>
                <w:b/>
                <w:sz w:val="28"/>
                <w:szCs w:val="20"/>
                <w:lang w:val="en-US" w:eastAsia="fr-FR"/>
              </w:rPr>
              <w:t xml:space="preserve">Curative </w:t>
            </w:r>
            <w:r w:rsidRPr="00C43DF2" w:rsidR="00457330">
              <w:rPr>
                <w:rFonts w:eastAsia="Times New Roman" w:cs="Arial"/>
                <w:b/>
                <w:sz w:val="28"/>
                <w:szCs w:val="20"/>
                <w:lang w:val="en-US" w:eastAsia="fr-FR"/>
              </w:rPr>
              <w:t>actions :</w:t>
            </w:r>
            <w:r w:rsidRPr="00C43DF2">
              <w:rPr>
                <w:rFonts w:eastAsia="Times New Roman" w:cs="Arial"/>
                <w:b/>
                <w:sz w:val="28"/>
                <w:szCs w:val="20"/>
                <w:lang w:val="en-US" w:eastAsia="fr-FR"/>
              </w:rPr>
              <w:t xml:space="preserve"> </w:t>
            </w:r>
            <w:r w:rsidRPr="00C43DF2">
              <w:rPr>
                <w:rFonts w:eastAsia="Times New Roman" w:cs="Arial"/>
                <w:sz w:val="28"/>
                <w:szCs w:val="20"/>
                <w:lang w:val="en-US" w:eastAsia="fr-FR"/>
              </w:rPr>
              <w:t>solutions used to eliminate the defect</w:t>
            </w:r>
          </w:p>
        </w:tc>
      </w:tr>
      <w:tr w:rsidTr="006B7FAC">
        <w:tblPrEx>
          <w:tblW w:w="9800" w:type="dxa"/>
          <w:tblInd w:w="-34" w:type="dxa"/>
          <w:tblLayout w:type="fixed"/>
          <w:tblLook w:val="01E0"/>
        </w:tblPrEx>
        <w:trPr>
          <w:trHeight w:val="1440"/>
        </w:trPr>
        <w:tc>
          <w:tcPr>
            <w:tcW w:w="5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75278" w:rsidRPr="00457330" w:rsidP="00457330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val="en-US" w:eastAsia="fr-FR"/>
                </w:rPr>
                <w:id w:val="1252384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57330">
                  <w:rPr>
                    <w:rFonts w:ascii="MS Gothic" w:eastAsia="MS Gothic" w:hAnsi="MS Gothic" w:cs="MS Gothic"/>
                    <w:sz w:val="20"/>
                    <w:szCs w:val="20"/>
                    <w:lang w:val="en-US" w:eastAsia="fr-FR"/>
                  </w:rPr>
                  <w:t>☐</w:t>
                </w:r>
              </w:sdtContent>
            </w:sdt>
            <w:r w:rsidRPr="00457330">
              <w:rPr>
                <w:rFonts w:eastAsia="Times New Roman" w:cs="Times New Roman"/>
                <w:sz w:val="20"/>
                <w:szCs w:val="20"/>
                <w:lang w:val="en-US" w:eastAsia="fr-FR"/>
              </w:rPr>
              <w:t xml:space="preserve"> Acceptance as is     </w:t>
            </w:r>
          </w:p>
          <w:p w:rsidR="00A75278" w:rsidRPr="00457330" w:rsidP="00457330">
            <w:pPr>
              <w:spacing w:before="240" w:after="0"/>
              <w:ind w:firstLine="0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val="en-US" w:eastAsia="fr-FR"/>
                </w:rPr>
                <w:id w:val="1900014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57330">
                  <w:rPr>
                    <w:rFonts w:ascii="MS Gothic" w:eastAsia="MS Gothic" w:hAnsi="MS Gothic" w:cs="MS Gothic"/>
                    <w:sz w:val="20"/>
                    <w:szCs w:val="20"/>
                    <w:lang w:val="en-US" w:eastAsia="fr-FR"/>
                  </w:rPr>
                  <w:t>☐</w:t>
                </w:r>
              </w:sdtContent>
            </w:sdt>
            <w:r w:rsidRPr="00457330">
              <w:rPr>
                <w:rFonts w:eastAsia="Times New Roman" w:cs="Times New Roman"/>
                <w:sz w:val="20"/>
                <w:szCs w:val="20"/>
                <w:lang w:val="en-US" w:eastAsia="fr-FR"/>
              </w:rPr>
              <w:t xml:space="preserve"> </w:t>
            </w:r>
            <w:r w:rsidRPr="00457330">
              <w:rPr>
                <w:rFonts w:eastAsia="Times New Roman" w:cs="Times New Roman"/>
                <w:sz w:val="20"/>
                <w:szCs w:val="20"/>
                <w:lang w:val="en-GB" w:eastAsia="fr-FR"/>
              </w:rPr>
              <w:t xml:space="preserve">Repair    </w:t>
            </w:r>
            <w:r w:rsidRPr="00457330">
              <w:rPr>
                <w:rFonts w:eastAsia="Times New Roman" w:cs="Times New Roman"/>
                <w:sz w:val="20"/>
                <w:szCs w:val="20"/>
                <w:lang w:val="en-US" w:eastAsia="fr-FR"/>
              </w:rPr>
              <w:t xml:space="preserve">    </w:t>
            </w:r>
          </w:p>
          <w:p w:rsidR="00A75278" w:rsidRPr="00457330" w:rsidP="00457330">
            <w:pPr>
              <w:spacing w:before="240" w:after="0"/>
              <w:ind w:firstLine="0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val="en-US" w:eastAsia="fr-FR"/>
                </w:rPr>
                <w:id w:val="1855221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57330">
                  <w:rPr>
                    <w:rFonts w:ascii="MS Gothic" w:eastAsia="MS Gothic" w:hAnsi="MS Gothic" w:cs="MS Gothic"/>
                    <w:sz w:val="20"/>
                    <w:szCs w:val="20"/>
                    <w:lang w:val="en-US" w:eastAsia="fr-FR"/>
                  </w:rPr>
                  <w:t>☐</w:t>
                </w:r>
              </w:sdtContent>
            </w:sdt>
            <w:r w:rsidRPr="00457330">
              <w:rPr>
                <w:rFonts w:eastAsia="Times New Roman" w:cs="Times New Roman"/>
                <w:sz w:val="20"/>
                <w:szCs w:val="20"/>
                <w:lang w:val="en-US" w:eastAsia="fr-FR"/>
              </w:rPr>
              <w:t xml:space="preserve"> </w:t>
            </w:r>
            <w:r w:rsidRPr="00457330">
              <w:rPr>
                <w:rFonts w:eastAsia="Times New Roman" w:cs="Times New Roman"/>
                <w:sz w:val="20"/>
                <w:szCs w:val="20"/>
                <w:lang w:val="en-GB" w:eastAsia="fr-FR"/>
              </w:rPr>
              <w:t>Scrap</w:t>
            </w:r>
          </w:p>
        </w:tc>
        <w:tc>
          <w:tcPr>
            <w:tcW w:w="43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75278" w:rsidRPr="00457330" w:rsidP="006B7FAC">
            <w:pPr>
              <w:spacing w:before="0" w:after="0"/>
              <w:ind w:firstLine="0"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457330">
              <w:rPr>
                <w:rFonts w:eastAsia="Times New Roman" w:cs="Arial"/>
                <w:sz w:val="20"/>
                <w:szCs w:val="20"/>
                <w:lang w:val="en-GB" w:eastAsia="fr-FR"/>
              </w:rPr>
              <w:t xml:space="preserve">Details and lead times for proposed curative </w:t>
            </w:r>
            <w:r w:rsidRPr="00457330" w:rsidR="00457330">
              <w:rPr>
                <w:rFonts w:eastAsia="Times New Roman" w:cs="Arial"/>
                <w:sz w:val="20"/>
                <w:szCs w:val="20"/>
                <w:lang w:val="en-GB" w:eastAsia="fr-FR"/>
              </w:rPr>
              <w:t>actions:</w:t>
            </w:r>
          </w:p>
          <w:p w:rsidR="00A75278" w:rsidRPr="00457330" w:rsidP="00457330">
            <w:pPr>
              <w:spacing w:before="4440" w:after="0"/>
              <w:ind w:firstLine="0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</w:tr>
    </w:tbl>
    <w:p w:rsidR="00A75278" w:rsidRPr="00457330" w:rsidP="00A75278">
      <w:pPr>
        <w:rPr>
          <w:sz w:val="20"/>
          <w:szCs w:val="20"/>
          <w:lang w:val="en-US"/>
        </w:rPr>
      </w:pPr>
    </w:p>
    <w:tbl>
      <w:tblPr>
        <w:tblW w:w="9800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/>
      </w:tblPr>
      <w:tblGrid>
        <w:gridCol w:w="5458"/>
        <w:gridCol w:w="4342"/>
      </w:tblGrid>
      <w:tr w:rsidTr="006B7FAC">
        <w:tblPrEx>
          <w:tblW w:w="9800" w:type="dxa"/>
          <w:tblInd w:w="-34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ayout w:type="fixed"/>
          <w:tblLook w:val="01E0"/>
        </w:tblPrEx>
        <w:trPr>
          <w:trHeight w:val="599"/>
        </w:trPr>
        <w:tc>
          <w:tcPr>
            <w:tcW w:w="98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75278" w:rsidRPr="00457330" w:rsidP="006B7FAC">
            <w:pPr>
              <w:spacing w:before="0" w:after="0"/>
              <w:ind w:firstLine="0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C43DF2">
              <w:rPr>
                <w:rFonts w:eastAsia="Times New Roman" w:cs="Arial"/>
                <w:b/>
                <w:sz w:val="28"/>
                <w:szCs w:val="20"/>
                <w:lang w:val="en-US" w:eastAsia="fr-FR"/>
              </w:rPr>
              <w:t>Analysis of causes of the non-conformity</w:t>
            </w:r>
          </w:p>
        </w:tc>
      </w:tr>
      <w:tr w:rsidTr="006B7FAC">
        <w:tblPrEx>
          <w:tblW w:w="9800" w:type="dxa"/>
          <w:tblInd w:w="-34" w:type="dxa"/>
          <w:tblLayout w:type="fixed"/>
          <w:tblLook w:val="01E0"/>
        </w:tblPrEx>
        <w:trPr>
          <w:trHeight w:val="683"/>
        </w:trPr>
        <w:tc>
          <w:tcPr>
            <w:tcW w:w="5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75278" w:rsidRPr="00457330" w:rsidP="00796B8B">
            <w:pPr>
              <w:spacing w:after="0"/>
              <w:ind w:firstLine="0"/>
              <w:rPr>
                <w:rFonts w:eastAsia="Times New Roman" w:cs="Times New Roman"/>
                <w:b/>
                <w:bCs/>
                <w:sz w:val="20"/>
                <w:szCs w:val="20"/>
                <w:lang w:val="en-US" w:eastAsia="fr-FR"/>
              </w:rPr>
            </w:pPr>
            <w:r w:rsidRPr="00457330">
              <w:rPr>
                <w:rFonts w:eastAsia="Times New Roman" w:cs="Arial"/>
                <w:b/>
                <w:sz w:val="20"/>
                <w:szCs w:val="20"/>
                <w:lang w:val="en-US" w:eastAsia="fr-FR"/>
              </w:rPr>
              <w:t>MANPOWER</w:t>
            </w:r>
          </w:p>
          <w:p w:rsidR="00A75278" w:rsidRPr="00457330" w:rsidP="00796B8B">
            <w:pPr>
              <w:spacing w:after="0"/>
              <w:ind w:firstLine="0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val="en-US" w:eastAsia="fr-FR"/>
                </w:rPr>
                <w:id w:val="679481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57330">
                  <w:rPr>
                    <w:rFonts w:ascii="MS Gothic" w:eastAsia="MS Gothic" w:hAnsi="MS Gothic" w:cs="MS Gothic"/>
                    <w:sz w:val="20"/>
                    <w:szCs w:val="20"/>
                    <w:lang w:val="en-US" w:eastAsia="fr-FR"/>
                  </w:rPr>
                  <w:t>☐</w:t>
                </w:r>
              </w:sdtContent>
            </w:sdt>
            <w:r w:rsidRPr="00457330">
              <w:rPr>
                <w:rFonts w:eastAsia="Times New Roman" w:cs="Arial"/>
                <w:b/>
                <w:sz w:val="20"/>
                <w:szCs w:val="20"/>
                <w:lang w:val="en-US" w:eastAsia="fr-FR"/>
              </w:rPr>
              <w:t xml:space="preserve"> </w:t>
            </w:r>
            <w:r w:rsidRPr="00457330">
              <w:rPr>
                <w:rFonts w:eastAsia="Times New Roman" w:cs="Arial"/>
                <w:sz w:val="20"/>
                <w:szCs w:val="20"/>
                <w:lang w:val="en-US" w:eastAsia="fr-FR"/>
              </w:rPr>
              <w:t>Distraction (loss of vigilance)</w:t>
            </w:r>
          </w:p>
          <w:p w:rsidR="00A75278" w:rsidRPr="00C43DF2" w:rsidP="00796B8B">
            <w:pPr>
              <w:spacing w:after="0"/>
              <w:ind w:firstLine="0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val="en-US" w:eastAsia="fr-FR"/>
                </w:rPr>
                <w:id w:val="1286769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43DF2">
                  <w:rPr>
                    <w:rFonts w:ascii="MS Gothic" w:eastAsia="MS Gothic" w:hAnsi="MS Gothic" w:cs="MS Gothic"/>
                    <w:sz w:val="20"/>
                    <w:szCs w:val="20"/>
                    <w:lang w:val="en-US" w:eastAsia="fr-FR"/>
                  </w:rPr>
                  <w:t>☐</w:t>
                </w:r>
              </w:sdtContent>
            </w:sdt>
            <w:r w:rsidRPr="00C43DF2">
              <w:rPr>
                <w:rFonts w:eastAsia="Times New Roman" w:cs="Arial"/>
                <w:b/>
                <w:sz w:val="20"/>
                <w:szCs w:val="20"/>
                <w:lang w:val="en-US" w:eastAsia="fr-FR"/>
              </w:rPr>
              <w:t xml:space="preserve"> </w:t>
            </w:r>
            <w:r w:rsidRPr="00C43DF2">
              <w:rPr>
                <w:rFonts w:eastAsia="Times New Roman" w:cs="Arial"/>
                <w:sz w:val="20"/>
                <w:szCs w:val="20"/>
                <w:lang w:val="en-US" w:eastAsia="fr-FR"/>
              </w:rPr>
              <w:t>Overconfidence</w:t>
            </w:r>
          </w:p>
          <w:p w:rsidR="00A75278" w:rsidRPr="00C43DF2" w:rsidP="00796B8B">
            <w:pPr>
              <w:spacing w:after="0"/>
              <w:ind w:firstLine="0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val="en-US" w:eastAsia="fr-FR"/>
                </w:rPr>
                <w:id w:val="-713811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43DF2">
                  <w:rPr>
                    <w:rFonts w:ascii="MS Gothic" w:eastAsia="MS Gothic" w:hAnsi="MS Gothic" w:cs="MS Gothic"/>
                    <w:sz w:val="20"/>
                    <w:szCs w:val="20"/>
                    <w:lang w:val="en-US" w:eastAsia="fr-FR"/>
                  </w:rPr>
                  <w:t>☐</w:t>
                </w:r>
              </w:sdtContent>
            </w:sdt>
            <w:r w:rsidRPr="00C43DF2">
              <w:rPr>
                <w:rFonts w:eastAsia="Times New Roman" w:cs="Arial"/>
                <w:b/>
                <w:sz w:val="20"/>
                <w:szCs w:val="20"/>
                <w:lang w:val="en-US" w:eastAsia="fr-FR"/>
              </w:rPr>
              <w:t xml:space="preserve"> </w:t>
            </w:r>
            <w:r w:rsidRPr="00C43DF2">
              <w:rPr>
                <w:rFonts w:eastAsia="Times New Roman" w:cs="Arial"/>
                <w:sz w:val="20"/>
                <w:szCs w:val="20"/>
                <w:lang w:val="en-US" w:eastAsia="fr-FR"/>
              </w:rPr>
              <w:t>Habit</w:t>
            </w:r>
          </w:p>
          <w:p w:rsidR="00A75278" w:rsidRPr="00C43DF2" w:rsidP="00796B8B">
            <w:pPr>
              <w:spacing w:after="0"/>
              <w:ind w:firstLine="0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val="en-US" w:eastAsia="fr-FR"/>
                </w:rPr>
                <w:id w:val="-1619824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43DF2">
                  <w:rPr>
                    <w:rFonts w:ascii="MS Gothic" w:eastAsia="MS Gothic" w:hAnsi="MS Gothic" w:cs="MS Gothic"/>
                    <w:sz w:val="20"/>
                    <w:szCs w:val="20"/>
                    <w:lang w:val="en-US" w:eastAsia="fr-FR"/>
                  </w:rPr>
                  <w:t>☐</w:t>
                </w:r>
              </w:sdtContent>
            </w:sdt>
            <w:r w:rsidRPr="00C43DF2">
              <w:rPr>
                <w:rFonts w:eastAsia="Times New Roman" w:cs="Arial"/>
                <w:b/>
                <w:sz w:val="20"/>
                <w:szCs w:val="20"/>
                <w:lang w:val="en-US" w:eastAsia="fr-FR"/>
              </w:rPr>
              <w:t xml:space="preserve"> </w:t>
            </w:r>
            <w:r w:rsidRPr="00C43DF2">
              <w:rPr>
                <w:rFonts w:eastAsia="Times New Roman" w:cs="Arial"/>
                <w:sz w:val="20"/>
                <w:szCs w:val="20"/>
                <w:lang w:val="en-US" w:eastAsia="fr-FR"/>
              </w:rPr>
              <w:t>Team relationships</w:t>
            </w:r>
          </w:p>
          <w:p w:rsidR="00A75278" w:rsidRPr="00C43DF2" w:rsidP="00796B8B">
            <w:pPr>
              <w:spacing w:after="0"/>
              <w:ind w:firstLine="0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val="en-US" w:eastAsia="fr-FR"/>
                </w:rPr>
                <w:id w:val="-1594538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43DF2">
                  <w:rPr>
                    <w:rFonts w:ascii="MS Gothic" w:eastAsia="MS Gothic" w:hAnsi="MS Gothic" w:cs="MS Gothic"/>
                    <w:sz w:val="20"/>
                    <w:szCs w:val="20"/>
                    <w:lang w:val="en-US" w:eastAsia="fr-FR"/>
                  </w:rPr>
                  <w:t>☐</w:t>
                </w:r>
              </w:sdtContent>
            </w:sdt>
            <w:r w:rsidRPr="00C43DF2">
              <w:rPr>
                <w:rFonts w:eastAsia="Times New Roman" w:cs="Arial"/>
                <w:b/>
                <w:sz w:val="20"/>
                <w:szCs w:val="20"/>
                <w:lang w:val="en-US" w:eastAsia="fr-FR"/>
              </w:rPr>
              <w:t xml:space="preserve"> </w:t>
            </w:r>
            <w:r w:rsidRPr="00C43DF2">
              <w:rPr>
                <w:rFonts w:eastAsia="Times New Roman" w:cs="Arial"/>
                <w:sz w:val="20"/>
                <w:szCs w:val="20"/>
                <w:lang w:val="en-US" w:eastAsia="fr-FR"/>
              </w:rPr>
              <w:t>Tiredness</w:t>
            </w:r>
          </w:p>
          <w:p w:rsidR="00A75278" w:rsidRPr="00C43DF2" w:rsidP="00796B8B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val="en-US" w:eastAsia="fr-FR"/>
                </w:rPr>
                <w:id w:val="-1296209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43DF2">
                  <w:rPr>
                    <w:rFonts w:ascii="MS Gothic" w:eastAsia="MS Gothic" w:hAnsi="MS Gothic" w:cs="MS Gothic"/>
                    <w:sz w:val="20"/>
                    <w:szCs w:val="20"/>
                    <w:lang w:val="en-US" w:eastAsia="fr-FR"/>
                  </w:rPr>
                  <w:t>☐</w:t>
                </w:r>
              </w:sdtContent>
            </w:sdt>
            <w:r w:rsidRPr="00C43DF2">
              <w:rPr>
                <w:rFonts w:eastAsia="Times New Roman" w:cs="Times New Roman"/>
                <w:sz w:val="20"/>
                <w:szCs w:val="20"/>
                <w:lang w:val="en-US" w:eastAsia="fr-FR"/>
              </w:rPr>
              <w:t>Stress</w:t>
            </w:r>
          </w:p>
          <w:p w:rsidR="00A75278" w:rsidRPr="00457330" w:rsidP="00796B8B">
            <w:pPr>
              <w:spacing w:after="0"/>
              <w:ind w:firstLine="0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val="en-US" w:eastAsia="fr-FR"/>
                </w:rPr>
                <w:id w:val="1509795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57330">
                  <w:rPr>
                    <w:rFonts w:ascii="MS Gothic" w:eastAsia="MS Gothic" w:hAnsi="MS Gothic" w:cs="MS Gothic"/>
                    <w:sz w:val="20"/>
                    <w:szCs w:val="20"/>
                    <w:lang w:val="en-US" w:eastAsia="fr-FR"/>
                  </w:rPr>
                  <w:t>☐</w:t>
                </w:r>
              </w:sdtContent>
            </w:sdt>
            <w:r w:rsidRPr="00457330">
              <w:rPr>
                <w:rFonts w:eastAsia="Times New Roman" w:cs="Arial"/>
                <w:b/>
                <w:sz w:val="20"/>
                <w:szCs w:val="20"/>
                <w:lang w:val="en-US" w:eastAsia="fr-FR"/>
              </w:rPr>
              <w:t xml:space="preserve"> </w:t>
            </w:r>
            <w:r w:rsidRPr="00457330">
              <w:rPr>
                <w:rFonts w:eastAsia="Times New Roman" w:cs="Arial"/>
                <w:sz w:val="20"/>
                <w:szCs w:val="20"/>
                <w:lang w:val="en-US" w:eastAsia="fr-FR"/>
              </w:rPr>
              <w:t>Being afraid to say or do</w:t>
            </w:r>
          </w:p>
          <w:p w:rsidR="00A75278" w:rsidRPr="00457330" w:rsidP="00796B8B">
            <w:pPr>
              <w:spacing w:after="0"/>
              <w:ind w:firstLine="0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val="en-US" w:eastAsia="fr-FR"/>
                </w:rPr>
                <w:id w:val="-299390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57330">
                  <w:rPr>
                    <w:rFonts w:ascii="MS Gothic" w:eastAsia="MS Gothic" w:hAnsi="MS Gothic" w:cs="MS Gothic"/>
                    <w:sz w:val="20"/>
                    <w:szCs w:val="20"/>
                    <w:lang w:val="en-US" w:eastAsia="fr-FR"/>
                  </w:rPr>
                  <w:t>☐</w:t>
                </w:r>
              </w:sdtContent>
            </w:sdt>
            <w:r w:rsidRPr="00457330">
              <w:rPr>
                <w:rFonts w:eastAsia="Times New Roman" w:cs="Arial"/>
                <w:b/>
                <w:sz w:val="20"/>
                <w:szCs w:val="20"/>
                <w:lang w:val="en-US" w:eastAsia="fr-FR"/>
              </w:rPr>
              <w:t xml:space="preserve"> </w:t>
            </w:r>
            <w:r w:rsidRPr="00457330">
              <w:rPr>
                <w:rFonts w:eastAsia="Times New Roman" w:cs="Arial"/>
                <w:sz w:val="20"/>
                <w:szCs w:val="20"/>
                <w:lang w:val="en-US" w:eastAsia="fr-FR"/>
              </w:rPr>
              <w:t>Lack of awareness</w:t>
            </w:r>
          </w:p>
          <w:p w:rsidR="00A75278" w:rsidRPr="00457330" w:rsidP="00796B8B">
            <w:pPr>
              <w:spacing w:after="0"/>
              <w:ind w:firstLine="0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val="en-US" w:eastAsia="fr-FR"/>
                </w:rPr>
                <w:id w:val="-1858426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57330">
                  <w:rPr>
                    <w:rFonts w:ascii="MS Gothic" w:eastAsia="MS Gothic" w:hAnsi="MS Gothic" w:cs="MS Gothic"/>
                    <w:sz w:val="20"/>
                    <w:szCs w:val="20"/>
                    <w:lang w:val="en-US" w:eastAsia="fr-FR"/>
                  </w:rPr>
                  <w:t>☐</w:t>
                </w:r>
              </w:sdtContent>
            </w:sdt>
            <w:r w:rsidRPr="00457330">
              <w:rPr>
                <w:rFonts w:eastAsia="Times New Roman" w:cs="Arial"/>
                <w:b/>
                <w:sz w:val="20"/>
                <w:szCs w:val="20"/>
                <w:lang w:val="en-US" w:eastAsia="fr-FR"/>
              </w:rPr>
              <w:t xml:space="preserve"> </w:t>
            </w:r>
            <w:r w:rsidRPr="00457330">
              <w:rPr>
                <w:rFonts w:eastAsia="Times New Roman" w:cs="Arial"/>
                <w:sz w:val="20"/>
                <w:szCs w:val="20"/>
                <w:lang w:val="en-US" w:eastAsia="fr-FR"/>
              </w:rPr>
              <w:t>Habits and conformism</w:t>
            </w:r>
          </w:p>
          <w:p w:rsidR="00A75278" w:rsidRPr="00C43DF2" w:rsidP="00796B8B">
            <w:pPr>
              <w:spacing w:after="0"/>
              <w:ind w:firstLine="0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val="en-US" w:eastAsia="fr-FR"/>
                </w:rPr>
                <w:id w:val="70164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43DF2">
                  <w:rPr>
                    <w:rFonts w:ascii="MS Gothic" w:eastAsia="MS Gothic" w:hAnsi="MS Gothic" w:cs="MS Gothic"/>
                    <w:sz w:val="20"/>
                    <w:szCs w:val="20"/>
                    <w:lang w:val="en-US" w:eastAsia="fr-FR"/>
                  </w:rPr>
                  <w:t>☐</w:t>
                </w:r>
              </w:sdtContent>
            </w:sdt>
            <w:r w:rsidRPr="00C43DF2">
              <w:rPr>
                <w:rFonts w:eastAsia="Times New Roman" w:cs="Arial"/>
                <w:b/>
                <w:sz w:val="20"/>
                <w:szCs w:val="20"/>
                <w:lang w:val="en-US" w:eastAsia="fr-FR"/>
              </w:rPr>
              <w:t xml:space="preserve"> </w:t>
            </w:r>
            <w:r w:rsidRPr="00C43DF2">
              <w:rPr>
                <w:rFonts w:eastAsia="Times New Roman" w:cs="Arial"/>
                <w:sz w:val="20"/>
                <w:szCs w:val="20"/>
                <w:lang w:val="en-US" w:eastAsia="fr-FR"/>
              </w:rPr>
              <w:t>Theft/Damage</w:t>
            </w:r>
          </w:p>
          <w:p w:rsidR="00A75278" w:rsidRPr="00C43DF2" w:rsidP="00291E7C">
            <w:pPr>
              <w:spacing w:before="240" w:after="0"/>
              <w:ind w:firstLine="0"/>
              <w:rPr>
                <w:rFonts w:eastAsia="Times New Roman" w:cs="Times New Roman"/>
                <w:b/>
                <w:sz w:val="20"/>
                <w:szCs w:val="20"/>
                <w:lang w:val="en-US" w:eastAsia="fr-FR"/>
              </w:rPr>
            </w:pPr>
            <w:r w:rsidRPr="00C43DF2">
              <w:rPr>
                <w:rFonts w:eastAsia="Times New Roman" w:cs="Times New Roman"/>
                <w:b/>
                <w:sz w:val="20"/>
                <w:szCs w:val="20"/>
                <w:lang w:val="en-US" w:eastAsia="fr-FR"/>
              </w:rPr>
              <w:t>MANAGEMENT</w:t>
            </w:r>
          </w:p>
          <w:p w:rsidR="00A75278" w:rsidRPr="00457330" w:rsidP="00796B8B">
            <w:pPr>
              <w:spacing w:after="0"/>
              <w:ind w:firstLine="0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val="en-US" w:eastAsia="fr-FR"/>
                </w:rPr>
                <w:id w:val="1319770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57330">
                  <w:rPr>
                    <w:rFonts w:ascii="MS Gothic" w:eastAsia="MS Gothic" w:hAnsi="MS Gothic" w:cs="MS Gothic"/>
                    <w:sz w:val="20"/>
                    <w:szCs w:val="20"/>
                    <w:lang w:val="en-US" w:eastAsia="fr-FR"/>
                  </w:rPr>
                  <w:t>☐</w:t>
                </w:r>
              </w:sdtContent>
            </w:sdt>
            <w:r w:rsidRPr="00457330">
              <w:rPr>
                <w:rFonts w:eastAsia="Times New Roman" w:cs="Times New Roman"/>
                <w:sz w:val="20"/>
                <w:szCs w:val="20"/>
                <w:lang w:val="en-US" w:eastAsia="fr-FR"/>
              </w:rPr>
              <w:t xml:space="preserve"> </w:t>
            </w:r>
            <w:r w:rsidRPr="00457330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Unsuitable instructions/lack of </w:t>
            </w:r>
            <w:r w:rsidRPr="00457330">
              <w:rPr>
                <w:rFonts w:eastAsia="Times New Roman" w:cs="Arial"/>
                <w:sz w:val="20"/>
                <w:szCs w:val="20"/>
                <w:lang w:val="en-US" w:eastAsia="fr-FR"/>
              </w:rPr>
              <w:t>instructions</w:t>
            </w:r>
          </w:p>
          <w:p w:rsidR="00A75278" w:rsidRPr="00457330" w:rsidP="00796B8B">
            <w:pPr>
              <w:spacing w:after="0"/>
              <w:ind w:firstLine="0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val="en-US" w:eastAsia="fr-FR"/>
                </w:rPr>
                <w:id w:val="1273981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57330">
                  <w:rPr>
                    <w:rFonts w:ascii="MS Gothic" w:eastAsia="MS Gothic" w:hAnsi="MS Gothic" w:cs="MS Gothic"/>
                    <w:sz w:val="20"/>
                    <w:szCs w:val="20"/>
                    <w:lang w:val="en-US" w:eastAsia="fr-FR"/>
                  </w:rPr>
                  <w:t>☐</w:t>
                </w:r>
              </w:sdtContent>
            </w:sdt>
            <w:r w:rsidRPr="00457330">
              <w:rPr>
                <w:rFonts w:eastAsia="Times New Roman" w:cs="Times New Roman"/>
                <w:sz w:val="20"/>
                <w:szCs w:val="20"/>
                <w:lang w:val="en-US" w:eastAsia="fr-FR"/>
              </w:rPr>
              <w:t xml:space="preserve"> </w:t>
            </w:r>
            <w:r w:rsidRPr="00457330">
              <w:rPr>
                <w:rFonts w:eastAsia="Times New Roman" w:cs="Arial"/>
                <w:sz w:val="20"/>
                <w:szCs w:val="20"/>
                <w:lang w:val="en-US" w:eastAsia="fr-FR"/>
              </w:rPr>
              <w:t>Unsuitable qualification/training</w:t>
            </w:r>
          </w:p>
          <w:p w:rsidR="00A75278" w:rsidRPr="00457330" w:rsidP="00796B8B">
            <w:pPr>
              <w:spacing w:after="0"/>
              <w:ind w:firstLine="0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val="en-US" w:eastAsia="fr-FR"/>
                </w:rPr>
                <w:id w:val="1224564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57330">
                  <w:rPr>
                    <w:rFonts w:ascii="MS Gothic" w:eastAsia="MS Gothic" w:hAnsi="MS Gothic" w:cs="MS Gothic"/>
                    <w:sz w:val="20"/>
                    <w:szCs w:val="20"/>
                    <w:lang w:val="en-US" w:eastAsia="fr-FR"/>
                  </w:rPr>
                  <w:t>☐</w:t>
                </w:r>
              </w:sdtContent>
            </w:sdt>
            <w:r w:rsidRPr="00457330">
              <w:rPr>
                <w:rFonts w:eastAsia="Times New Roman" w:cs="Times New Roman"/>
                <w:sz w:val="20"/>
                <w:szCs w:val="20"/>
                <w:lang w:val="en-US" w:eastAsia="fr-FR"/>
              </w:rPr>
              <w:t xml:space="preserve"> </w:t>
            </w:r>
            <w:r w:rsidRPr="00457330">
              <w:rPr>
                <w:rFonts w:eastAsia="Times New Roman" w:cs="Arial"/>
                <w:sz w:val="20"/>
                <w:szCs w:val="20"/>
                <w:lang w:val="en-US" w:eastAsia="fr-FR"/>
              </w:rPr>
              <w:t>Inadequate and/or insufficient communication</w:t>
            </w:r>
          </w:p>
          <w:p w:rsidR="00A75278" w:rsidRPr="00457330" w:rsidP="00796B8B">
            <w:pPr>
              <w:spacing w:after="0"/>
              <w:ind w:firstLine="0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val="en-US" w:eastAsia="fr-FR"/>
                </w:rPr>
                <w:id w:val="753485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57330">
                  <w:rPr>
                    <w:rFonts w:ascii="MS Gothic" w:eastAsia="MS Gothic" w:hAnsi="MS Gothic" w:cs="MS Gothic"/>
                    <w:sz w:val="20"/>
                    <w:szCs w:val="20"/>
                    <w:lang w:val="en-US" w:eastAsia="fr-FR"/>
                  </w:rPr>
                  <w:t>☐</w:t>
                </w:r>
              </w:sdtContent>
            </w:sdt>
            <w:r w:rsidRPr="00457330">
              <w:rPr>
                <w:rFonts w:eastAsia="Times New Roman" w:cs="Times New Roman"/>
                <w:sz w:val="20"/>
                <w:szCs w:val="20"/>
                <w:lang w:val="en-US" w:eastAsia="fr-FR"/>
              </w:rPr>
              <w:t xml:space="preserve"> </w:t>
            </w:r>
            <w:r w:rsidRPr="00457330">
              <w:rPr>
                <w:rFonts w:eastAsia="Times New Roman" w:cs="Arial"/>
                <w:sz w:val="20"/>
                <w:szCs w:val="20"/>
                <w:lang w:val="en-US" w:eastAsia="fr-FR"/>
              </w:rPr>
              <w:t>Inappropriate work organization</w:t>
            </w:r>
          </w:p>
          <w:p w:rsidR="00A75278" w:rsidRPr="00457330" w:rsidP="00796B8B">
            <w:pPr>
              <w:spacing w:after="0"/>
              <w:ind w:firstLine="0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val="en-US" w:eastAsia="fr-FR"/>
                </w:rPr>
                <w:id w:val="1928929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57330">
                  <w:rPr>
                    <w:rFonts w:ascii="MS Gothic" w:eastAsia="MS Gothic" w:hAnsi="MS Gothic" w:cs="MS Gothic"/>
                    <w:sz w:val="20"/>
                    <w:szCs w:val="20"/>
                    <w:lang w:val="en-US" w:eastAsia="fr-FR"/>
                  </w:rPr>
                  <w:t>☐</w:t>
                </w:r>
              </w:sdtContent>
            </w:sdt>
            <w:r w:rsidRPr="00457330">
              <w:rPr>
                <w:rFonts w:eastAsia="Times New Roman" w:cs="Times New Roman"/>
                <w:sz w:val="20"/>
                <w:szCs w:val="20"/>
                <w:lang w:val="en-US" w:eastAsia="fr-FR"/>
              </w:rPr>
              <w:t xml:space="preserve"> </w:t>
            </w:r>
            <w:r w:rsidRPr="00457330">
              <w:rPr>
                <w:rFonts w:eastAsia="Times New Roman" w:cs="Arial"/>
                <w:sz w:val="20"/>
                <w:szCs w:val="20"/>
                <w:lang w:val="en-US" w:eastAsia="fr-FR"/>
              </w:rPr>
              <w:t>Unsuitable resources (staffing) allocated to the task</w:t>
            </w:r>
          </w:p>
          <w:p w:rsidR="00A75278" w:rsidRPr="00457330" w:rsidP="00796B8B">
            <w:pPr>
              <w:ind w:firstLine="0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eastAsia="fr-FR"/>
                </w:rPr>
                <w:id w:val="181951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57330">
                  <w:rPr>
                    <w:rFonts w:ascii="MS Gothic" w:eastAsia="MS Gothic" w:hAnsi="MS Gothic" w:cs="MS Gothic"/>
                    <w:sz w:val="20"/>
                    <w:szCs w:val="20"/>
                    <w:lang w:eastAsia="fr-FR"/>
                  </w:rPr>
                  <w:t>☐</w:t>
                </w:r>
              </w:sdtContent>
            </w:sdt>
            <w:r w:rsidRPr="00457330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</w:t>
            </w:r>
            <w:r w:rsidRPr="00457330">
              <w:rPr>
                <w:rFonts w:eastAsia="Times New Roman" w:cs="Arial"/>
                <w:sz w:val="20"/>
                <w:szCs w:val="20"/>
                <w:lang w:eastAsia="fr-FR"/>
              </w:rPr>
              <w:t>Strong pressure (meeting deadlines)</w:t>
            </w:r>
          </w:p>
        </w:tc>
        <w:tc>
          <w:tcPr>
            <w:tcW w:w="43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75278" w:rsidRPr="00796B8B" w:rsidP="00796B8B">
            <w:pPr>
              <w:spacing w:after="0"/>
              <w:ind w:firstLine="0"/>
              <w:rPr>
                <w:rFonts w:eastAsia="Times New Roman" w:cs="Times New Roman"/>
                <w:b/>
                <w:sz w:val="20"/>
                <w:szCs w:val="20"/>
                <w:lang w:val="en-US" w:eastAsia="fr-FR"/>
              </w:rPr>
            </w:pPr>
            <w:r w:rsidRPr="00796B8B">
              <w:rPr>
                <w:rFonts w:eastAsia="Times New Roman" w:cs="Times New Roman"/>
                <w:b/>
                <w:sz w:val="20"/>
                <w:szCs w:val="20"/>
                <w:lang w:val="en-US" w:eastAsia="fr-FR"/>
              </w:rPr>
              <w:t>MATERIAL</w:t>
            </w:r>
          </w:p>
          <w:p w:rsidR="00A75278" w:rsidRPr="00796B8B" w:rsidP="00796B8B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val="en-US" w:eastAsia="fr-FR"/>
                </w:rPr>
                <w:id w:val="-169052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96B8B">
                  <w:rPr>
                    <w:rFonts w:ascii="MS Gothic" w:eastAsia="MS Gothic" w:hAnsi="MS Gothic" w:cs="MS Gothic"/>
                    <w:sz w:val="20"/>
                    <w:szCs w:val="20"/>
                    <w:lang w:val="en-US" w:eastAsia="fr-FR"/>
                  </w:rPr>
                  <w:t>☐</w:t>
                </w:r>
              </w:sdtContent>
            </w:sdt>
            <w:r w:rsidRPr="00457330">
              <w:rPr>
                <w:rFonts w:eastAsia="Times New Roman" w:cs="Times New Roman"/>
                <w:sz w:val="20"/>
                <w:szCs w:val="20"/>
                <w:lang w:val="en-US" w:eastAsia="fr-FR"/>
              </w:rPr>
              <w:t xml:space="preserve"> </w:t>
            </w:r>
            <w:r w:rsidRPr="00796B8B">
              <w:rPr>
                <w:rFonts w:eastAsia="Times New Roman" w:cs="Times New Roman"/>
                <w:sz w:val="20"/>
                <w:szCs w:val="20"/>
                <w:lang w:val="en-US" w:eastAsia="fr-FR"/>
              </w:rPr>
              <w:t>Missing/incomplete supply</w:t>
            </w:r>
          </w:p>
          <w:p w:rsidR="00A75278" w:rsidRPr="00796B8B" w:rsidP="00796B8B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val="en-US" w:eastAsia="fr-FR"/>
                </w:rPr>
                <w:id w:val="1686095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96B8B">
                  <w:rPr>
                    <w:rFonts w:ascii="MS Gothic" w:eastAsia="MS Gothic" w:hAnsi="MS Gothic" w:cs="MS Gothic"/>
                    <w:sz w:val="20"/>
                    <w:szCs w:val="20"/>
                    <w:lang w:val="en-US" w:eastAsia="fr-FR"/>
                  </w:rPr>
                  <w:t>☐</w:t>
                </w:r>
              </w:sdtContent>
            </w:sdt>
            <w:r w:rsidRPr="00457330">
              <w:rPr>
                <w:rFonts w:eastAsia="Times New Roman" w:cs="Times New Roman"/>
                <w:sz w:val="20"/>
                <w:szCs w:val="20"/>
                <w:lang w:val="en-US" w:eastAsia="fr-FR"/>
              </w:rPr>
              <w:t xml:space="preserve"> </w:t>
            </w:r>
            <w:r w:rsidRPr="00796B8B">
              <w:rPr>
                <w:rFonts w:eastAsia="Times New Roman" w:cs="Times New Roman"/>
                <w:sz w:val="20"/>
                <w:szCs w:val="20"/>
                <w:lang w:val="en-US" w:eastAsia="fr-FR"/>
              </w:rPr>
              <w:t>Inappropriate/faulty/obsolescent supply</w:t>
            </w:r>
          </w:p>
          <w:p w:rsidR="00A75278" w:rsidRPr="00796B8B" w:rsidP="00796B8B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val="en-US" w:eastAsia="fr-FR"/>
                </w:rPr>
                <w:id w:val="1123730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96B8B">
                  <w:rPr>
                    <w:rFonts w:ascii="MS Gothic" w:eastAsia="MS Gothic" w:hAnsi="MS Gothic" w:cs="MS Gothic"/>
                    <w:sz w:val="20"/>
                    <w:szCs w:val="20"/>
                    <w:lang w:val="en-US" w:eastAsia="fr-FR"/>
                  </w:rPr>
                  <w:t>☐</w:t>
                </w:r>
              </w:sdtContent>
            </w:sdt>
            <w:r w:rsidRPr="00457330">
              <w:rPr>
                <w:rFonts w:eastAsia="Times New Roman" w:cs="Times New Roman"/>
                <w:sz w:val="20"/>
                <w:szCs w:val="20"/>
                <w:lang w:val="en-US" w:eastAsia="fr-FR"/>
              </w:rPr>
              <w:t xml:space="preserve"> </w:t>
            </w:r>
            <w:r w:rsidRPr="00796B8B">
              <w:rPr>
                <w:rFonts w:eastAsia="Times New Roman" w:cs="Times New Roman"/>
                <w:sz w:val="20"/>
                <w:szCs w:val="20"/>
                <w:lang w:val="en-US" w:eastAsia="fr-FR"/>
              </w:rPr>
              <w:t>Defective packaging</w:t>
            </w:r>
          </w:p>
          <w:p w:rsidR="00A75278" w:rsidRPr="00796B8B" w:rsidP="00796B8B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val="en-US" w:eastAsia="fr-FR"/>
                </w:rPr>
                <w:id w:val="1180229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96B8B">
                  <w:rPr>
                    <w:rFonts w:ascii="MS Gothic" w:eastAsia="MS Gothic" w:hAnsi="MS Gothic" w:cs="MS Gothic"/>
                    <w:sz w:val="20"/>
                    <w:szCs w:val="20"/>
                    <w:lang w:val="en-US" w:eastAsia="fr-FR"/>
                  </w:rPr>
                  <w:t>☐</w:t>
                </w:r>
              </w:sdtContent>
            </w:sdt>
            <w:r w:rsidRPr="00457330">
              <w:rPr>
                <w:rFonts w:eastAsia="Times New Roman" w:cs="Times New Roman"/>
                <w:sz w:val="20"/>
                <w:szCs w:val="20"/>
                <w:lang w:val="en-US" w:eastAsia="fr-FR"/>
              </w:rPr>
              <w:t xml:space="preserve"> </w:t>
            </w:r>
            <w:r w:rsidRPr="00796B8B">
              <w:rPr>
                <w:rFonts w:eastAsia="Times New Roman" w:cs="Times New Roman"/>
                <w:sz w:val="20"/>
                <w:szCs w:val="20"/>
                <w:lang w:val="en-US" w:eastAsia="fr-FR"/>
              </w:rPr>
              <w:t>Defective traceability</w:t>
            </w:r>
          </w:p>
          <w:p w:rsidR="00A75278" w:rsidRPr="00796B8B" w:rsidP="00291E7C">
            <w:pPr>
              <w:spacing w:before="240" w:after="0"/>
              <w:ind w:firstLine="0"/>
              <w:rPr>
                <w:rFonts w:eastAsia="Times New Roman" w:cs="Times New Roman"/>
                <w:b/>
                <w:sz w:val="20"/>
                <w:szCs w:val="20"/>
                <w:lang w:val="en-US" w:eastAsia="fr-FR"/>
              </w:rPr>
            </w:pPr>
            <w:r w:rsidRPr="00796B8B">
              <w:rPr>
                <w:rFonts w:eastAsia="Times New Roman" w:cs="Times New Roman"/>
                <w:b/>
                <w:sz w:val="20"/>
                <w:szCs w:val="20"/>
                <w:lang w:val="en-US" w:eastAsia="fr-FR"/>
              </w:rPr>
              <w:t>METHOD</w:t>
            </w:r>
          </w:p>
          <w:p w:rsidR="00A75278" w:rsidRPr="00796B8B" w:rsidP="00796B8B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val="en-US" w:eastAsia="fr-FR"/>
                </w:rPr>
                <w:id w:val="1812050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96B8B">
                  <w:rPr>
                    <w:rFonts w:ascii="MS Gothic" w:eastAsia="MS Gothic" w:hAnsi="MS Gothic" w:cs="MS Gothic"/>
                    <w:sz w:val="20"/>
                    <w:szCs w:val="20"/>
                    <w:lang w:val="en-US" w:eastAsia="fr-FR"/>
                  </w:rPr>
                  <w:t>☐</w:t>
                </w:r>
              </w:sdtContent>
            </w:sdt>
            <w:r w:rsidRPr="00457330">
              <w:rPr>
                <w:rFonts w:eastAsia="Times New Roman" w:cs="Times New Roman"/>
                <w:sz w:val="20"/>
                <w:szCs w:val="20"/>
                <w:lang w:val="en-US" w:eastAsia="fr-FR"/>
              </w:rPr>
              <w:t xml:space="preserve"> </w:t>
            </w:r>
            <w:r w:rsidRPr="00796B8B">
              <w:rPr>
                <w:rFonts w:eastAsia="Times New Roman" w:cs="Times New Roman"/>
                <w:sz w:val="20"/>
                <w:szCs w:val="20"/>
                <w:lang w:val="en-US" w:eastAsia="fr-FR"/>
              </w:rPr>
              <w:t>Non-existent requirement</w:t>
            </w:r>
          </w:p>
          <w:p w:rsidR="00A75278" w:rsidRPr="00796B8B" w:rsidP="00796B8B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val="en-US" w:eastAsia="fr-FR"/>
                </w:rPr>
                <w:id w:val="1597134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96B8B">
                  <w:rPr>
                    <w:rFonts w:ascii="MS Gothic" w:eastAsia="MS Gothic" w:hAnsi="MS Gothic" w:cs="MS Gothic"/>
                    <w:sz w:val="20"/>
                    <w:szCs w:val="20"/>
                    <w:lang w:val="en-US" w:eastAsia="fr-FR"/>
                  </w:rPr>
                  <w:t>☐</w:t>
                </w:r>
              </w:sdtContent>
            </w:sdt>
            <w:r w:rsidRPr="00457330">
              <w:rPr>
                <w:rFonts w:eastAsia="Times New Roman" w:cs="Times New Roman"/>
                <w:sz w:val="20"/>
                <w:szCs w:val="20"/>
                <w:lang w:val="en-US" w:eastAsia="fr-FR"/>
              </w:rPr>
              <w:t xml:space="preserve"> </w:t>
            </w:r>
            <w:r w:rsidRPr="00796B8B">
              <w:rPr>
                <w:rFonts w:eastAsia="Times New Roman" w:cs="Times New Roman"/>
                <w:sz w:val="20"/>
                <w:szCs w:val="20"/>
                <w:lang w:val="en-US" w:eastAsia="fr-FR"/>
              </w:rPr>
              <w:t>Inappropriate requirement</w:t>
            </w:r>
          </w:p>
          <w:p w:rsidR="00A75278" w:rsidRPr="00796B8B" w:rsidP="00796B8B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val="en-US" w:eastAsia="fr-FR"/>
                </w:rPr>
                <w:id w:val="-1506510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96B8B">
                  <w:rPr>
                    <w:rFonts w:ascii="MS Gothic" w:eastAsia="MS Gothic" w:hAnsi="MS Gothic" w:cs="MS Gothic"/>
                    <w:sz w:val="20"/>
                    <w:szCs w:val="20"/>
                    <w:lang w:val="en-US" w:eastAsia="fr-FR"/>
                  </w:rPr>
                  <w:t>☐</w:t>
                </w:r>
              </w:sdtContent>
            </w:sdt>
            <w:r w:rsidRPr="00457330">
              <w:rPr>
                <w:rFonts w:eastAsia="Times New Roman" w:cs="Times New Roman"/>
                <w:sz w:val="20"/>
                <w:szCs w:val="20"/>
                <w:lang w:val="en-US" w:eastAsia="fr-FR"/>
              </w:rPr>
              <w:t xml:space="preserve"> </w:t>
            </w:r>
            <w:r w:rsidRPr="00796B8B">
              <w:rPr>
                <w:rFonts w:eastAsia="Times New Roman" w:cs="Times New Roman"/>
                <w:sz w:val="20"/>
                <w:szCs w:val="20"/>
                <w:lang w:val="en-US" w:eastAsia="fr-FR"/>
              </w:rPr>
              <w:t>Requirement not validated and/or not qualified</w:t>
            </w:r>
          </w:p>
          <w:p w:rsidR="00A75278" w:rsidRPr="00796B8B" w:rsidP="00291E7C">
            <w:pPr>
              <w:spacing w:before="240" w:after="0"/>
              <w:ind w:firstLine="0"/>
              <w:rPr>
                <w:rFonts w:eastAsia="Times New Roman" w:cs="Times New Roman"/>
                <w:b/>
                <w:sz w:val="20"/>
                <w:szCs w:val="20"/>
                <w:lang w:val="en-US" w:eastAsia="fr-FR"/>
              </w:rPr>
            </w:pPr>
            <w:r w:rsidRPr="00796B8B">
              <w:rPr>
                <w:rFonts w:eastAsia="Times New Roman" w:cs="Times New Roman"/>
                <w:b/>
                <w:sz w:val="20"/>
                <w:szCs w:val="20"/>
                <w:lang w:val="en-US" w:eastAsia="fr-FR"/>
              </w:rPr>
              <w:t>MEANS</w:t>
            </w:r>
          </w:p>
          <w:p w:rsidR="00A75278" w:rsidRPr="00796B8B" w:rsidP="00796B8B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val="en-US" w:eastAsia="fr-FR"/>
                </w:rPr>
                <w:id w:val="643856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96B8B">
                  <w:rPr>
                    <w:rFonts w:ascii="MS Gothic" w:eastAsia="MS Gothic" w:hAnsi="MS Gothic" w:cs="MS Gothic"/>
                    <w:sz w:val="20"/>
                    <w:szCs w:val="20"/>
                    <w:lang w:val="en-US" w:eastAsia="fr-FR"/>
                  </w:rPr>
                  <w:t>☐</w:t>
                </w:r>
              </w:sdtContent>
            </w:sdt>
            <w:r w:rsidRPr="00457330">
              <w:rPr>
                <w:rFonts w:eastAsia="Times New Roman" w:cs="Times New Roman"/>
                <w:sz w:val="20"/>
                <w:szCs w:val="20"/>
                <w:lang w:val="en-US" w:eastAsia="fr-FR"/>
              </w:rPr>
              <w:t xml:space="preserve"> </w:t>
            </w:r>
            <w:r w:rsidRPr="00796B8B">
              <w:rPr>
                <w:rFonts w:eastAsia="Times New Roman" w:cs="Times New Roman"/>
                <w:sz w:val="20"/>
                <w:szCs w:val="20"/>
                <w:lang w:val="en-US" w:eastAsia="fr-FR"/>
              </w:rPr>
              <w:t>Missing/inappropriate/unusable machine</w:t>
            </w:r>
          </w:p>
          <w:p w:rsidR="00A75278" w:rsidRPr="00796B8B" w:rsidP="00796B8B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val="en-US" w:eastAsia="fr-FR"/>
                </w:rPr>
                <w:id w:val="-1431040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96B8B">
                  <w:rPr>
                    <w:rFonts w:ascii="MS Gothic" w:eastAsia="MS Gothic" w:hAnsi="MS Gothic" w:cs="MS Gothic"/>
                    <w:sz w:val="20"/>
                    <w:szCs w:val="20"/>
                    <w:lang w:val="en-US" w:eastAsia="fr-FR"/>
                  </w:rPr>
                  <w:t>☐</w:t>
                </w:r>
              </w:sdtContent>
            </w:sdt>
            <w:r w:rsidRPr="00457330">
              <w:rPr>
                <w:rFonts w:eastAsia="Times New Roman" w:cs="Times New Roman"/>
                <w:sz w:val="20"/>
                <w:szCs w:val="20"/>
                <w:lang w:val="en-US" w:eastAsia="fr-FR"/>
              </w:rPr>
              <w:t xml:space="preserve"> </w:t>
            </w:r>
            <w:r w:rsidRPr="00796B8B">
              <w:rPr>
                <w:rFonts w:eastAsia="Times New Roman" w:cs="Times New Roman"/>
                <w:sz w:val="20"/>
                <w:szCs w:val="20"/>
                <w:lang w:val="en-US" w:eastAsia="fr-FR"/>
              </w:rPr>
              <w:t>Missing/inappropriate/unusable tools</w:t>
            </w:r>
          </w:p>
          <w:p w:rsidR="00A75278" w:rsidRPr="00796B8B" w:rsidP="00796B8B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val="en-US" w:eastAsia="fr-FR"/>
                </w:rPr>
                <w:id w:val="-423962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96B8B">
                  <w:rPr>
                    <w:rFonts w:ascii="MS Gothic" w:eastAsia="MS Gothic" w:hAnsi="MS Gothic" w:cs="MS Gothic"/>
                    <w:sz w:val="20"/>
                    <w:szCs w:val="20"/>
                    <w:lang w:val="en-US" w:eastAsia="fr-FR"/>
                  </w:rPr>
                  <w:t>☐</w:t>
                </w:r>
              </w:sdtContent>
            </w:sdt>
            <w:r w:rsidRPr="00796B8B">
              <w:rPr>
                <w:rFonts w:eastAsia="Times New Roman" w:cs="Times New Roman"/>
                <w:sz w:val="20"/>
                <w:szCs w:val="20"/>
                <w:lang w:val="en-US" w:eastAsia="fr-FR"/>
              </w:rPr>
              <w:t xml:space="preserve"> Missing/inappropriate/unusable software</w:t>
            </w:r>
          </w:p>
          <w:p w:rsidR="00A75278" w:rsidRPr="00796B8B" w:rsidP="00796B8B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val="en-US" w:eastAsia="fr-FR"/>
                </w:rPr>
                <w:id w:val="317160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96B8B">
                  <w:rPr>
                    <w:rFonts w:ascii="MS Gothic" w:eastAsia="MS Gothic" w:hAnsi="MS Gothic" w:cs="MS Gothic"/>
                    <w:sz w:val="20"/>
                    <w:szCs w:val="20"/>
                    <w:lang w:val="en-US" w:eastAsia="fr-FR"/>
                  </w:rPr>
                  <w:t>☐</w:t>
                </w:r>
              </w:sdtContent>
            </w:sdt>
            <w:r w:rsidRPr="00796B8B">
              <w:rPr>
                <w:rFonts w:eastAsia="Times New Roman" w:cs="Times New Roman"/>
                <w:sz w:val="20"/>
                <w:szCs w:val="20"/>
                <w:lang w:val="en-US" w:eastAsia="fr-FR"/>
              </w:rPr>
              <w:t xml:space="preserve"> </w:t>
            </w:r>
          </w:p>
          <w:p w:rsidR="00A75278" w:rsidRPr="00796B8B" w:rsidP="00796B8B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796B8B">
              <w:rPr>
                <w:rFonts w:eastAsia="Times New Roman" w:cs="Times New Roman"/>
                <w:sz w:val="20"/>
                <w:szCs w:val="20"/>
                <w:lang w:val="en-US" w:eastAsia="fr-FR"/>
              </w:rPr>
              <w:t>Missing/inappropriate/unusable control device</w:t>
            </w:r>
          </w:p>
          <w:p w:rsidR="00A75278" w:rsidRPr="00796B8B" w:rsidP="00291E7C">
            <w:pPr>
              <w:spacing w:before="240" w:after="0"/>
              <w:ind w:firstLine="0"/>
              <w:rPr>
                <w:rFonts w:eastAsia="Times New Roman" w:cs="Times New Roman"/>
                <w:b/>
                <w:sz w:val="20"/>
                <w:szCs w:val="20"/>
                <w:lang w:val="en-US" w:eastAsia="fr-FR"/>
              </w:rPr>
            </w:pPr>
            <w:r w:rsidRPr="00796B8B">
              <w:rPr>
                <w:rFonts w:eastAsia="Times New Roman" w:cs="Times New Roman"/>
                <w:b/>
                <w:sz w:val="20"/>
                <w:szCs w:val="20"/>
                <w:lang w:val="en-US" w:eastAsia="fr-FR"/>
              </w:rPr>
              <w:t>MEDIUM</w:t>
            </w:r>
          </w:p>
          <w:p w:rsidR="00A75278" w:rsidRPr="00796B8B" w:rsidP="00796B8B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val="en-US" w:eastAsia="fr-FR"/>
                </w:rPr>
                <w:id w:val="-484087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96B8B">
                  <w:rPr>
                    <w:rFonts w:ascii="MS Gothic" w:eastAsia="MS Gothic" w:hAnsi="MS Gothic" w:cs="MS Gothic"/>
                    <w:sz w:val="20"/>
                    <w:szCs w:val="20"/>
                    <w:lang w:val="en-US" w:eastAsia="fr-FR"/>
                  </w:rPr>
                  <w:t>☐</w:t>
                </w:r>
              </w:sdtContent>
            </w:sdt>
            <w:r w:rsidRPr="00457330">
              <w:rPr>
                <w:rFonts w:eastAsia="Times New Roman" w:cs="Times New Roman"/>
                <w:sz w:val="20"/>
                <w:szCs w:val="20"/>
                <w:lang w:val="en-US" w:eastAsia="fr-FR"/>
              </w:rPr>
              <w:t xml:space="preserve"> </w:t>
            </w:r>
            <w:r w:rsidRPr="00796B8B">
              <w:rPr>
                <w:rFonts w:eastAsia="Times New Roman" w:cs="Times New Roman"/>
                <w:sz w:val="20"/>
                <w:szCs w:val="20"/>
                <w:lang w:val="en-US" w:eastAsia="fr-FR"/>
              </w:rPr>
              <w:t>Failure concerning the execution conditions</w:t>
            </w:r>
          </w:p>
          <w:p w:rsidR="00A75278" w:rsidRPr="00796B8B" w:rsidP="00796B8B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val="en-US" w:eastAsia="fr-FR"/>
                </w:rPr>
                <w:id w:val="-1006441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96B8B">
                  <w:rPr>
                    <w:rFonts w:ascii="MS Gothic" w:eastAsia="MS Gothic" w:hAnsi="MS Gothic" w:cs="MS Gothic"/>
                    <w:sz w:val="20"/>
                    <w:szCs w:val="20"/>
                    <w:lang w:val="en-US" w:eastAsia="fr-FR"/>
                  </w:rPr>
                  <w:t>☐</w:t>
                </w:r>
              </w:sdtContent>
            </w:sdt>
            <w:r w:rsidRPr="00457330">
              <w:rPr>
                <w:rFonts w:eastAsia="Times New Roman" w:cs="Times New Roman"/>
                <w:sz w:val="20"/>
                <w:szCs w:val="20"/>
                <w:lang w:val="en-US" w:eastAsia="fr-FR"/>
              </w:rPr>
              <w:t xml:space="preserve"> </w:t>
            </w:r>
            <w:r w:rsidRPr="00796B8B">
              <w:rPr>
                <w:rFonts w:eastAsia="Times New Roman" w:cs="Times New Roman"/>
                <w:sz w:val="20"/>
                <w:szCs w:val="20"/>
                <w:lang w:val="en-US" w:eastAsia="fr-FR"/>
              </w:rPr>
              <w:t>Defective storage cond</w:t>
            </w:r>
            <w:r w:rsidRPr="00796B8B">
              <w:rPr>
                <w:rFonts w:eastAsia="Times New Roman" w:cs="Times New Roman"/>
                <w:sz w:val="20"/>
                <w:szCs w:val="20"/>
                <w:lang w:val="en-US" w:eastAsia="fr-FR"/>
              </w:rPr>
              <w:t>itions</w:t>
            </w:r>
          </w:p>
          <w:p w:rsidR="00A75278" w:rsidRPr="00457330" w:rsidP="006B7FAC">
            <w:pPr>
              <w:spacing w:before="0" w:after="0"/>
              <w:ind w:left="176" w:firstLine="0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</w:p>
        </w:tc>
      </w:tr>
      <w:tr w:rsidTr="006B7FAC">
        <w:tblPrEx>
          <w:tblW w:w="9800" w:type="dxa"/>
          <w:tblInd w:w="-34" w:type="dxa"/>
          <w:tblLayout w:type="fixed"/>
          <w:tblLook w:val="01E0"/>
        </w:tblPrEx>
        <w:trPr>
          <w:trHeight w:val="1829"/>
        </w:trPr>
        <w:tc>
          <w:tcPr>
            <w:tcW w:w="98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75278" w:rsidP="00291E7C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val="en-GB" w:eastAsia="fr-FR"/>
              </w:rPr>
            </w:pPr>
            <w:r w:rsidRPr="00457330">
              <w:rPr>
                <w:rFonts w:eastAsia="Times New Roman" w:cs="Times New Roman"/>
                <w:sz w:val="20"/>
                <w:szCs w:val="20"/>
                <w:lang w:val="en-GB" w:eastAsia="fr-FR"/>
              </w:rPr>
              <w:t>Analysis of causes of the non-conformity:</w:t>
            </w:r>
          </w:p>
          <w:p w:rsidR="00291E7C" w:rsidRPr="00291E7C" w:rsidP="00291E7C">
            <w:pPr>
              <w:spacing w:before="3360" w:after="0"/>
              <w:ind w:firstLine="0"/>
              <w:rPr>
                <w:rFonts w:eastAsia="Times New Roman" w:cs="Times New Roman"/>
                <w:sz w:val="20"/>
                <w:szCs w:val="20"/>
                <w:lang w:val="en-GB" w:eastAsia="fr-FR"/>
              </w:rPr>
            </w:pPr>
          </w:p>
        </w:tc>
      </w:tr>
      <w:tr w:rsidTr="006B7FAC">
        <w:tblPrEx>
          <w:tblW w:w="9800" w:type="dxa"/>
          <w:tblInd w:w="-34" w:type="dxa"/>
          <w:tblLayout w:type="fixed"/>
          <w:tblLook w:val="01E0"/>
        </w:tblPrEx>
        <w:trPr>
          <w:trHeight w:val="537"/>
        </w:trPr>
        <w:tc>
          <w:tcPr>
            <w:tcW w:w="98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75278" w:rsidRPr="00457330" w:rsidP="00291E7C">
            <w:pPr>
              <w:pageBreakBefore/>
              <w:spacing w:before="0" w:after="0"/>
              <w:ind w:firstLine="0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C43DF2">
              <w:rPr>
                <w:rFonts w:eastAsia="Times New Roman" w:cs="Arial"/>
                <w:b/>
                <w:sz w:val="28"/>
                <w:szCs w:val="20"/>
                <w:lang w:val="en-US" w:eastAsia="fr-FR"/>
              </w:rPr>
              <w:t xml:space="preserve">Corrective and preventive actions </w:t>
            </w:r>
            <w:r w:rsidRPr="00C43DF2">
              <w:rPr>
                <w:rFonts w:eastAsia="Times New Roman" w:cs="Arial"/>
                <w:sz w:val="28"/>
                <w:szCs w:val="20"/>
                <w:lang w:val="en-US" w:eastAsia="fr-FR"/>
              </w:rPr>
              <w:t>(actions ensuring the non-conformity does not reoccur)</w:t>
            </w:r>
          </w:p>
        </w:tc>
      </w:tr>
      <w:tr w:rsidTr="006B7FAC">
        <w:tblPrEx>
          <w:tblW w:w="9800" w:type="dxa"/>
          <w:tblInd w:w="-34" w:type="dxa"/>
          <w:tblLayout w:type="fixed"/>
          <w:tblLook w:val="01E0"/>
        </w:tblPrEx>
        <w:trPr>
          <w:trHeight w:val="3627"/>
        </w:trPr>
        <w:tc>
          <w:tcPr>
            <w:tcW w:w="98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A75278" w:rsidRPr="00457330" w:rsidP="00291E7C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val="en-GB" w:eastAsia="fr-FR"/>
              </w:rPr>
            </w:pPr>
            <w:r w:rsidRPr="00457330">
              <w:rPr>
                <w:rFonts w:eastAsia="Times New Roman" w:cs="Times New Roman"/>
                <w:sz w:val="20"/>
                <w:szCs w:val="20"/>
                <w:lang w:val="en-GB" w:eastAsia="fr-FR"/>
              </w:rPr>
              <w:t>Details and lead times for the proposed corrective and preventive actions:</w:t>
            </w:r>
          </w:p>
          <w:p w:rsidR="00A75278" w:rsidRPr="00457330" w:rsidP="00291E7C">
            <w:pPr>
              <w:spacing w:before="1920" w:after="0"/>
              <w:ind w:firstLine="0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457330">
              <w:rPr>
                <w:rFonts w:eastAsia="Times New Roman" w:cs="Times New Roman"/>
                <w:sz w:val="20"/>
                <w:szCs w:val="20"/>
                <w:lang w:eastAsia="fr-FR"/>
              </w:rPr>
              <w:t>Name:</w:t>
            </w:r>
            <w:r w:rsidRPr="00457330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                                            Position:                                             Signature:</w:t>
            </w:r>
          </w:p>
        </w:tc>
      </w:tr>
    </w:tbl>
    <w:p w:rsidR="00A75278" w:rsidRPr="00457330" w:rsidP="00A75278">
      <w:pPr>
        <w:ind w:firstLine="0"/>
        <w:jc w:val="center"/>
        <w:rPr>
          <w:rFonts w:eastAsia="Times New Roman" w:cs="Times New Roman"/>
          <w:sz w:val="20"/>
          <w:szCs w:val="20"/>
          <w:lang w:eastAsia="fr-FR"/>
        </w:rPr>
      </w:pPr>
    </w:p>
    <w:tbl>
      <w:tblPr>
        <w:tblW w:w="9800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/>
      </w:tblPr>
      <w:tblGrid>
        <w:gridCol w:w="9800"/>
      </w:tblGrid>
      <w:tr w:rsidTr="006B7FAC">
        <w:tblPrEx>
          <w:tblW w:w="9800" w:type="dxa"/>
          <w:tblInd w:w="-34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ayout w:type="fixed"/>
          <w:tblLook w:val="01E0"/>
        </w:tblPrEx>
        <w:trPr>
          <w:trHeight w:val="588"/>
        </w:trPr>
        <w:tc>
          <w:tcPr>
            <w:tcW w:w="9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75278" w:rsidRPr="00457330" w:rsidP="006B7FAC">
            <w:pPr>
              <w:spacing w:before="0" w:after="0"/>
              <w:ind w:firstLine="0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291E7C">
              <w:rPr>
                <w:rFonts w:eastAsia="Times New Roman" w:cs="Arial"/>
                <w:b/>
                <w:sz w:val="28"/>
                <w:szCs w:val="20"/>
                <w:lang w:eastAsia="fr-FR"/>
              </w:rPr>
              <w:t>Naval Group Decision</w:t>
            </w:r>
          </w:p>
        </w:tc>
      </w:tr>
      <w:tr w:rsidTr="006B7FAC">
        <w:tblPrEx>
          <w:tblW w:w="9800" w:type="dxa"/>
          <w:tblInd w:w="-34" w:type="dxa"/>
          <w:tblLayout w:type="fixed"/>
          <w:tblLook w:val="01E0"/>
        </w:tblPrEx>
        <w:trPr>
          <w:trHeight w:val="5492"/>
        </w:trPr>
        <w:tc>
          <w:tcPr>
            <w:tcW w:w="9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75278" w:rsidRPr="00457330" w:rsidP="00291E7C">
            <w:pPr>
              <w:spacing w:after="0"/>
              <w:ind w:firstLine="0"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457330">
              <w:rPr>
                <w:rFonts w:eastAsia="Times New Roman" w:cs="Arial"/>
                <w:sz w:val="20"/>
                <w:szCs w:val="20"/>
                <w:lang w:val="en-GB" w:eastAsia="fr-FR"/>
              </w:rPr>
              <w:t xml:space="preserve">Date of decision:                                                                 Naval Group Non-Conformity Sheet no. </w:t>
            </w:r>
          </w:p>
          <w:p w:rsidR="00A75278" w:rsidRPr="00291E7C" w:rsidP="00291E7C">
            <w:pPr>
              <w:spacing w:before="360" w:after="0"/>
              <w:ind w:firstLine="0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291E7C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Notice / comments / remarks: </w:t>
            </w:r>
          </w:p>
          <w:p w:rsidR="00A75278" w:rsidRPr="00457330" w:rsidP="00291E7C">
            <w:pPr>
              <w:spacing w:before="1320" w:after="0"/>
              <w:ind w:firstLine="0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457330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Waiver         Accepted: </w:t>
            </w:r>
            <w:r w:rsidRPr="00457330">
              <w:rPr>
                <w:rFonts w:eastAsia="Times New Roman" w:cs="Arial"/>
                <w:sz w:val="20"/>
                <w:szCs w:val="20"/>
                <w:lang w:eastAsia="fr-FR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7330">
              <w:rPr>
                <w:rFonts w:eastAsia="Times New Roman" w:cs="Arial"/>
                <w:sz w:val="20"/>
                <w:szCs w:val="20"/>
                <w:lang w:val="en-US" w:eastAsia="fr-FR"/>
              </w:rPr>
              <w:instrText xml:space="preserve"> FORMCHECKBOX </w:instrText>
            </w:r>
            <w:r>
              <w:rPr>
                <w:rFonts w:eastAsia="Times New Roman" w:cs="Arial"/>
                <w:sz w:val="20"/>
                <w:szCs w:val="20"/>
                <w:lang w:eastAsia="fr-FR"/>
              </w:rPr>
              <w:fldChar w:fldCharType="separate"/>
            </w:r>
            <w:r w:rsidRPr="00457330">
              <w:rPr>
                <w:rFonts w:eastAsia="Times New Roman" w:cs="Arial"/>
                <w:sz w:val="20"/>
                <w:szCs w:val="20"/>
                <w:lang w:eastAsia="fr-FR"/>
              </w:rPr>
              <w:fldChar w:fldCharType="end"/>
            </w:r>
            <w:r w:rsidRPr="00457330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           </w:t>
            </w:r>
            <w:r w:rsidRPr="00457330">
              <w:rPr>
                <w:rFonts w:eastAsia="Times New Roman" w:cs="Arial"/>
                <w:sz w:val="20"/>
                <w:szCs w:val="20"/>
                <w:lang w:val="en-GB" w:eastAsia="fr-FR"/>
              </w:rPr>
              <w:t>Accepted with reservations:</w:t>
            </w:r>
            <w:r w:rsidRPr="00457330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 </w:t>
            </w:r>
            <w:r w:rsidRPr="00457330">
              <w:rPr>
                <w:rFonts w:eastAsia="Times New Roman" w:cs="Arial"/>
                <w:sz w:val="20"/>
                <w:szCs w:val="20"/>
                <w:lang w:eastAsia="fr-FR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7330">
              <w:rPr>
                <w:rFonts w:eastAsia="Times New Roman" w:cs="Arial"/>
                <w:sz w:val="20"/>
                <w:szCs w:val="20"/>
                <w:lang w:val="en-US" w:eastAsia="fr-FR"/>
              </w:rPr>
              <w:instrText xml:space="preserve"> FORMCHECKBOX </w:instrText>
            </w:r>
            <w:r>
              <w:rPr>
                <w:rFonts w:eastAsia="Times New Roman" w:cs="Arial"/>
                <w:sz w:val="20"/>
                <w:szCs w:val="20"/>
                <w:lang w:eastAsia="fr-FR"/>
              </w:rPr>
              <w:fldChar w:fldCharType="separate"/>
            </w:r>
            <w:r w:rsidRPr="00457330">
              <w:rPr>
                <w:rFonts w:eastAsia="Times New Roman" w:cs="Arial"/>
                <w:sz w:val="20"/>
                <w:szCs w:val="20"/>
                <w:lang w:eastAsia="fr-FR"/>
              </w:rPr>
              <w:fldChar w:fldCharType="end"/>
            </w:r>
            <w:r w:rsidRPr="00457330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              Denied: </w:t>
            </w:r>
            <w:r w:rsidRPr="00457330">
              <w:rPr>
                <w:rFonts w:eastAsia="Times New Roman" w:cs="Arial"/>
                <w:sz w:val="20"/>
                <w:szCs w:val="20"/>
                <w:lang w:eastAsia="fr-FR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7330">
              <w:rPr>
                <w:rFonts w:eastAsia="Times New Roman" w:cs="Arial"/>
                <w:sz w:val="20"/>
                <w:szCs w:val="20"/>
                <w:lang w:val="en-US" w:eastAsia="fr-FR"/>
              </w:rPr>
              <w:instrText xml:space="preserve"> FORMCHECKBOX </w:instrText>
            </w:r>
            <w:r>
              <w:rPr>
                <w:rFonts w:eastAsia="Times New Roman" w:cs="Arial"/>
                <w:sz w:val="20"/>
                <w:szCs w:val="20"/>
                <w:lang w:eastAsia="fr-FR"/>
              </w:rPr>
              <w:fldChar w:fldCharType="separate"/>
            </w:r>
            <w:r w:rsidRPr="00457330">
              <w:rPr>
                <w:rFonts w:eastAsia="Times New Roman" w:cs="Arial"/>
                <w:sz w:val="20"/>
                <w:szCs w:val="20"/>
                <w:lang w:eastAsia="fr-FR"/>
              </w:rPr>
              <w:fldChar w:fldCharType="end"/>
            </w:r>
          </w:p>
          <w:p w:rsidR="00A75278" w:rsidRPr="00457330" w:rsidP="00291E7C">
            <w:pPr>
              <w:spacing w:before="240" w:after="0"/>
              <w:ind w:firstLine="0"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457330">
              <w:rPr>
                <w:rFonts w:eastAsia="Times New Roman" w:cs="Arial"/>
                <w:sz w:val="20"/>
                <w:szCs w:val="20"/>
                <w:lang w:val="en-GB" w:eastAsia="fr-FR"/>
              </w:rPr>
              <w:t xml:space="preserve">Reservations to be lifted: </w:t>
            </w:r>
          </w:p>
          <w:p w:rsidR="00A75278" w:rsidRPr="00457330" w:rsidP="00291E7C">
            <w:pPr>
              <w:spacing w:before="1440" w:after="0"/>
              <w:ind w:firstLine="0"/>
              <w:rPr>
                <w:rFonts w:eastAsia="Times New Roman" w:cs="Arial"/>
                <w:sz w:val="20"/>
                <w:szCs w:val="20"/>
                <w:lang w:val="en-GB" w:eastAsia="fr-FR"/>
              </w:rPr>
            </w:pPr>
            <w:r w:rsidRPr="00457330">
              <w:rPr>
                <w:rFonts w:eastAsia="Times New Roman" w:cs="Arial"/>
                <w:sz w:val="20"/>
                <w:szCs w:val="20"/>
                <w:lang w:val="en-GB" w:eastAsia="fr-FR"/>
              </w:rPr>
              <w:t>Last name / First name / Position / signature:</w:t>
            </w:r>
          </w:p>
          <w:p w:rsidR="00A75278" w:rsidRPr="00457330" w:rsidP="006B7FAC">
            <w:pPr>
              <w:spacing w:before="0" w:after="0"/>
              <w:ind w:firstLine="0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</w:tr>
    </w:tbl>
    <w:p w:rsidR="000F0B1E" w:rsidRPr="00457330" w:rsidP="00161B0D">
      <w:pPr>
        <w:ind w:firstLine="0"/>
        <w:rPr>
          <w:sz w:val="20"/>
          <w:szCs w:val="20"/>
          <w:lang w:val="en-US"/>
        </w:rPr>
      </w:pPr>
      <w:r w:rsidRPr="00457330">
        <w:rPr>
          <w:rFonts w:eastAsia="Times New Roman" w:cs="Arial"/>
          <w:sz w:val="20"/>
          <w:szCs w:val="20"/>
          <w:lang w:val="en-GB" w:eastAsia="fr-FR"/>
        </w:rPr>
        <w:t xml:space="preserve">This waiver request signed by Naval Group is to be attached to the </w:t>
      </w:r>
      <w:r w:rsidRPr="00457330">
        <w:rPr>
          <w:rFonts w:eastAsia="Times New Roman" w:cs="Arial"/>
          <w:b/>
          <w:bCs/>
          <w:sz w:val="20"/>
          <w:szCs w:val="20"/>
          <w:lang w:val="en-GB" w:eastAsia="fr-FR"/>
        </w:rPr>
        <w:t xml:space="preserve">Inspections and Configuration Log </w:t>
      </w:r>
      <w:r w:rsidRPr="00457330">
        <w:rPr>
          <w:rFonts w:eastAsia="Times New Roman" w:cs="Arial"/>
          <w:sz w:val="20"/>
          <w:szCs w:val="20"/>
          <w:lang w:val="en-GB" w:eastAsia="fr-FR"/>
        </w:rPr>
        <w:t xml:space="preserve">of the </w:t>
      </w:r>
      <w:r w:rsidRPr="00457330">
        <w:rPr>
          <w:rFonts w:eastAsia="Times New Roman" w:cs="Arial"/>
          <w:sz w:val="20"/>
          <w:szCs w:val="20"/>
          <w:lang w:val="en-GB" w:eastAsia="fr-FR"/>
        </w:rPr>
        <w:t>purchased supply or services.</w:t>
      </w:r>
    </w:p>
    <w:sectPr w:rsidSect="00156B7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61" w:right="1133" w:bottom="1276" w:left="1418" w:header="426" w:footer="8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endnote w:type="separator" w:id="0">
    <w:p w:rsidR="009D67E1" w:rsidP="00B80E3F">
      <w:pPr>
        <w:spacing w:before="0" w:after="0"/>
      </w:pPr>
      <w:r>
        <w:separator/>
      </w:r>
    </w:p>
  </w:endnote>
  <w:endnote w:type="continuationSeparator" w:id="1">
    <w:p w:rsidR="009D67E1" w:rsidP="00B80E3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avalGroup Sans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56B70" w:rsidP="00B2366B">
    <w:pPr>
      <w:pStyle w:val="PdP1BMStexte1"/>
      <w:spacing w:before="60"/>
      <w:ind w:left="-284" w:right="-284"/>
      <w:rPr>
        <w:i/>
      </w:rPr>
    </w:pPr>
  </w:p>
  <w:sdt>
    <w:sdtPr>
      <w:rPr>
        <w:i/>
      </w:rPr>
      <w:id w:val="-1473059139"/>
      <w:lock w:val="sdtContentLocked"/>
      <w:placeholder>
        <w:docPart w:val="DefaultPlaceholder_-1854013440"/>
      </w:placeholder>
      <w:richText/>
    </w:sdtPr>
    <w:sdtEndPr>
      <w:rPr>
        <w:i w:val="0"/>
        <w:sz w:val="10"/>
        <w:szCs w:val="10"/>
      </w:rPr>
    </w:sdtEndPr>
    <w:sdtContent>
      <w:p w:rsidR="00DF020D" w:rsidP="00255B9E">
        <w:pPr>
          <w:pStyle w:val="PdP1BMStexte1"/>
          <w:ind w:left="-284" w:right="-284"/>
          <w:rPr>
            <w:i/>
          </w:rPr>
        </w:pPr>
        <w:r>
          <w:rPr>
            <w:i/>
          </w:rPr>
          <w:pict>
            <v:rect id="_x0000_i2057" style="width:523.3pt;height:1pt" o:hralign="center" o:hrstd="t" o:hrnoshade="t" o:hr="t" fillcolor="red" stroked="f"/>
          </w:pict>
        </w:r>
      </w:p>
      <w:p w:rsidR="00255B9E" w:rsidRPr="00255B9E" w:rsidP="00255B9E">
        <w:pPr>
          <w:pStyle w:val="PdP1BMStexte1"/>
          <w:ind w:left="-284" w:right="-284"/>
          <w:rPr>
            <w:sz w:val="10"/>
            <w:szCs w:val="10"/>
          </w:rPr>
        </w:pPr>
      </w:p>
    </w:sdtContent>
  </w:sdt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2758"/>
      <w:gridCol w:w="4944"/>
      <w:gridCol w:w="1653"/>
    </w:tblGrid>
    <w:tr w:rsidTr="00071763">
      <w:tblPrEx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Ex>
      <w:trPr>
        <w:trHeight w:val="288"/>
      </w:trPr>
      <w:tc>
        <w:tcPr>
          <w:tcW w:w="2758" w:type="dxa"/>
          <w:vAlign w:val="center"/>
        </w:tcPr>
        <w:bookmarkStart w:id="3" w:name="ReferenceWorkspace" w:displacedByCustomXml="next"/>
        <w:sdt>
          <w:sdtPr>
            <w:rPr>
              <w:rFonts w:eastAsia="Times New Roman" w:cstheme="minorHAnsi"/>
              <w:i/>
              <w:szCs w:val="15"/>
              <w:lang w:eastAsia="fr-FR"/>
            </w:rPr>
            <w:id w:val="2047786265"/>
            <w:lock w:val="sdtContentLocked"/>
            <w:placeholder>
              <w:docPart w:val="DefaultPlaceholder_-1854013440"/>
            </w:placeholder>
            <w:richText/>
          </w:sdtPr>
          <w:sdtEndPr>
            <w:rPr>
              <w:rFonts w:eastAsiaTheme="minorHAnsi" w:cstheme="minorBidi"/>
              <w:lang w:eastAsia="en-US"/>
            </w:rPr>
          </w:sdtEndPr>
          <w:sdtContent>
            <w:p w:rsidR="00DF020D" w:rsidRPr="003861F1" w:rsidP="00DF020D">
              <w:pPr>
                <w:pStyle w:val="Footer"/>
                <w:spacing w:before="20"/>
                <w:jc w:val="left"/>
                <w:rPr>
                  <w:i/>
                  <w:szCs w:val="15"/>
                </w:rPr>
              </w:pPr>
              <w:r w:rsidRPr="003861F1">
                <w:rPr>
                  <w:rFonts w:eastAsia="Times New Roman" w:cstheme="minorHAnsi"/>
                  <w:i/>
                  <w:szCs w:val="15"/>
                  <w:lang w:eastAsia="fr-FR"/>
                </w:rPr>
                <w:t>BMS-000248718</w:t>
              </w:r>
              <w:bookmarkEnd w:id="3"/>
              <w:r w:rsidRPr="003861F1">
                <w:rPr>
                  <w:rFonts w:eastAsia="Times New Roman" w:cstheme="minorHAnsi"/>
                  <w:i/>
                  <w:szCs w:val="15"/>
                  <w:lang w:eastAsia="fr-FR"/>
                </w:rPr>
                <w:t xml:space="preserve"> -</w:t>
              </w:r>
              <w:r>
                <w:rPr>
                  <w:rFonts w:eastAsia="Times New Roman" w:cstheme="minorHAnsi"/>
                  <w:i/>
                  <w:szCs w:val="15"/>
                  <w:lang w:eastAsia="fr-FR"/>
                </w:rPr>
                <w:t xml:space="preserve"> </w:t>
              </w:r>
              <w:r w:rsidRPr="003861F1">
                <w:rPr>
                  <w:rFonts w:eastAsia="Times New Roman" w:cstheme="minorHAnsi"/>
                  <w:i/>
                  <w:szCs w:val="15"/>
                  <w:lang w:eastAsia="fr-FR"/>
                </w:rPr>
                <w:t xml:space="preserve"> </w:t>
              </w:r>
              <w:bookmarkStart w:id="4" w:name="VersionAlpha"/>
              <w:r w:rsidRPr="003861F1">
                <w:rPr>
                  <w:rFonts w:eastAsia="Times New Roman" w:cstheme="minorHAnsi"/>
                  <w:i/>
                  <w:szCs w:val="15"/>
                  <w:lang w:eastAsia="fr-FR"/>
                </w:rPr>
                <w:t>E</w:t>
              </w:r>
              <w:bookmarkEnd w:id="4"/>
            </w:p>
            <w:p w:rsidR="00DF020D" w:rsidRPr="00161B0D" w:rsidP="00DF020D">
              <w:pPr>
                <w:pStyle w:val="Footer"/>
                <w:jc w:val="left"/>
                <w:rPr>
                  <w:i/>
                  <w:szCs w:val="15"/>
                </w:rPr>
              </w:pPr>
              <w:bookmarkStart w:id="5" w:name="DocumentStatus_EN"/>
              <w:r w:rsidRPr="00161B0D">
                <w:rPr>
                  <w:i/>
                  <w:szCs w:val="15"/>
                </w:rPr>
                <w:t>Document valide</w:t>
              </w:r>
              <w:bookmarkEnd w:id="5"/>
              <w:r w:rsidRPr="00161B0D">
                <w:rPr>
                  <w:i/>
                  <w:szCs w:val="15"/>
                </w:rPr>
                <w:t xml:space="preserve">  </w:t>
              </w:r>
              <w:r>
                <w:rPr>
                  <w:i/>
                  <w:szCs w:val="15"/>
                </w:rPr>
                <w:t>-</w:t>
              </w:r>
              <w:r w:rsidRPr="00161B0D">
                <w:rPr>
                  <w:i/>
                  <w:szCs w:val="15"/>
                </w:rPr>
                <w:t xml:space="preserve">  </w:t>
              </w:r>
              <w:bookmarkStart w:id="6" w:name="DateApp"/>
              <w:r w:rsidRPr="00161B0D">
                <w:rPr>
                  <w:i/>
                  <w:szCs w:val="15"/>
                </w:rPr>
                <w:t>19/08/24</w:t>
              </w:r>
            </w:p>
            <w:bookmarkEnd w:id="6" w:displacedByCustomXml="next"/>
          </w:sdtContent>
        </w:sdt>
      </w:tc>
      <w:tc>
        <w:tcPr>
          <w:tcW w:w="4944" w:type="dxa"/>
          <w:vAlign w:val="center"/>
        </w:tcPr>
        <w:p w:rsidR="00DF020D" w:rsidRPr="008D5659" w:rsidP="00DF020D">
          <w:pPr>
            <w:pStyle w:val="Footer"/>
            <w:jc w:val="left"/>
            <w:rPr>
              <w:i/>
              <w:lang w:val="en-US"/>
            </w:rPr>
          </w:pPr>
          <w:sdt>
            <w:sdtPr>
              <w:rPr>
                <w:i/>
                <w:lang w:val="en-US"/>
              </w:rPr>
              <w:id w:val="1394930327"/>
              <w:lock w:val="sdtContentLocked"/>
              <w:placeholder>
                <w:docPart w:val="DefaultPlaceholder_-1854013440"/>
              </w:placeholder>
              <w:richText/>
            </w:sdtPr>
            <w:sdtContent>
              <w:r w:rsidRPr="008D5659">
                <w:rPr>
                  <w:i/>
                  <w:lang w:val="en-US"/>
                </w:rPr>
                <w:t>© Naval Group SA property, «</w:t>
              </w:r>
            </w:sdtContent>
          </w:sdt>
          <w:r w:rsidRPr="008D5659">
            <w:rPr>
              <w:i/>
              <w:lang w:val="en-US"/>
            </w:rPr>
            <w:t xml:space="preserve"> </w:t>
          </w:r>
          <w:sdt>
            <w:sdtPr>
              <w:rPr>
                <w:i/>
                <w:lang w:val="en-US"/>
              </w:rPr>
              <w:id w:val="1569836581"/>
              <w:lock w:val="sdtLocked"/>
              <w:placeholder>
                <w:docPart w:val="DefaultPlaceholder_-1854013440"/>
              </w:placeholder>
              <w:richText/>
            </w:sdtPr>
            <w:sdtEndPr>
              <w:rPr>
                <w:i w:val="0"/>
                <w:lang w:val="fr-FR"/>
              </w:rPr>
            </w:sdtEndPr>
            <w:sdtContent>
              <w:r w:rsidRPr="008D5659">
                <w:rPr>
                  <w:i/>
                  <w:lang w:val="en-US"/>
                </w:rPr>
                <w:fldChar w:fldCharType="begin"/>
              </w:r>
              <w:r w:rsidRPr="008D5659">
                <w:rPr>
                  <w:i/>
                  <w:lang w:val="en-US"/>
                </w:rPr>
                <w:instrText xml:space="preserve"> DATE  \@ "yyyy" </w:instrText>
              </w:r>
              <w:r w:rsidRPr="008D5659">
                <w:rPr>
                  <w:i/>
                  <w:lang w:val="en-US"/>
                </w:rPr>
                <w:fldChar w:fldCharType="separate"/>
              </w:r>
              <w:r w:rsidRPr="008D5659">
                <w:rPr>
                  <w:i/>
                  <w:lang w:val="en-US"/>
                </w:rPr>
                <w:t>2024</w:t>
              </w:r>
              <w:r w:rsidRPr="008D5659">
                <w:fldChar w:fldCharType="end"/>
              </w:r>
            </w:sdtContent>
          </w:sdt>
          <w:r w:rsidRPr="008D5659">
            <w:rPr>
              <w:i/>
              <w:lang w:val="en-US"/>
            </w:rPr>
            <w:t xml:space="preserve"> </w:t>
          </w:r>
          <w:sdt>
            <w:sdtPr>
              <w:rPr>
                <w:i/>
                <w:lang w:val="en-US"/>
              </w:rPr>
              <w:id w:val="-357439453"/>
              <w:lock w:val="sdtContentLocked"/>
              <w:placeholder>
                <w:docPart w:val="DefaultPlaceholder_-1854013440"/>
              </w:placeholder>
              <w:richText/>
            </w:sdtPr>
            <w:sdtContent>
              <w:r w:rsidRPr="008D5659">
                <w:rPr>
                  <w:i/>
                  <w:lang w:val="en-US"/>
                </w:rPr>
                <w:t>», all rights reserved.</w:t>
              </w:r>
            </w:sdtContent>
          </w:sdt>
        </w:p>
      </w:tc>
      <w:tc>
        <w:tcPr>
          <w:tcW w:w="1653" w:type="dxa"/>
          <w:tcBorders>
            <w:left w:val="nil"/>
          </w:tcBorders>
          <w:vAlign w:val="center"/>
        </w:tcPr>
        <w:p w:rsidR="00DF020D" w:rsidRPr="008D5659" w:rsidP="00DF020D">
          <w:pPr>
            <w:pStyle w:val="Footer"/>
            <w:jc w:val="right"/>
            <w:rPr>
              <w:lang w:val="en-US"/>
            </w:rPr>
          </w:pPr>
          <w:sdt>
            <w:sdtPr>
              <w:id w:val="-1901510965"/>
              <w:lock w:val="sdtContentLocked"/>
              <w:placeholder>
                <w:docPart w:val="DefaultPlaceholder_-1854013440"/>
              </w:placeholder>
              <w:richText/>
            </w:sdtPr>
            <w:sdtContent>
              <w:r w:rsidRPr="008D5659">
                <w:t>Page</w:t>
              </w:r>
            </w:sdtContent>
          </w:sdt>
          <w:r w:rsidRPr="008D5659">
            <w:t xml:space="preserve">  </w:t>
          </w:r>
          <w:sdt>
            <w:sdtPr>
              <w:rPr>
                <w:rFonts w:ascii="NavalGroup Sans" w:hAnsi="NavalGroup Sans" w:eastAsiaTheme="minorHAnsi" w:cstheme="minorBidi"/>
                <w:sz w:val="15"/>
                <w:szCs w:val="19"/>
                <w:lang w:val="fr-FR" w:eastAsia="en-US" w:bidi="ar-SA"/>
              </w:rPr>
              <w:id w:val="-1236702232"/>
              <w:lock w:val="sdtLocked"/>
              <w:placeholder>
                <w:docPart w:val="DefaultPlaceholder_-1854013440"/>
              </w:placeholder>
              <w:richText/>
            </w:sdtPr>
            <w:sdtContent>
              <w:r w:rsidRPr="008D5659">
                <w:fldChar w:fldCharType="begin"/>
              </w:r>
              <w:r w:rsidRPr="008D5659">
                <w:instrText xml:space="preserve">PAGE  </w:instrText>
              </w:r>
              <w:r w:rsidRPr="008D5659">
                <w:fldChar w:fldCharType="separate"/>
              </w:r>
              <w:r w:rsidRPr="008D5659">
                <w:rPr>
                  <w:rFonts w:ascii="NavalGroup Sans" w:hAnsi="NavalGroup Sans" w:eastAsiaTheme="minorHAnsi" w:cstheme="minorBidi"/>
                  <w:sz w:val="15"/>
                  <w:szCs w:val="19"/>
                  <w:lang w:val="fr-FR" w:eastAsia="en-US" w:bidi="ar-SA"/>
                </w:rPr>
                <w:t>3</w:t>
              </w:r>
              <w:r w:rsidRPr="008D5659">
                <w:fldChar w:fldCharType="end"/>
              </w:r>
              <w:r w:rsidRPr="008D5659">
                <w:t xml:space="preserve"> / </w:t>
              </w:r>
              <w:r>
                <w:fldChar w:fldCharType="begin"/>
              </w:r>
              <w:r>
                <w:instrText xml:space="preserve"> NUMPAGES   \* MERGEFORMAT </w:instrText>
              </w:r>
              <w:r>
                <w:fldChar w:fldCharType="separate"/>
              </w:r>
              <w:r>
                <w:rPr>
                  <w:rFonts w:ascii="NavalGroup Sans" w:hAnsi="NavalGroup Sans" w:eastAsiaTheme="minorHAnsi" w:cstheme="minorBidi"/>
                  <w:sz w:val="15"/>
                  <w:szCs w:val="19"/>
                  <w:lang w:val="fr-FR" w:eastAsia="en-US" w:bidi="ar-SA"/>
                </w:rPr>
                <w:t>3</w:t>
              </w:r>
              <w:r>
                <w:fldChar w:fldCharType="end"/>
              </w:r>
            </w:sdtContent>
          </w:sdt>
        </w:p>
      </w:tc>
    </w:tr>
  </w:tbl>
  <w:p w:rsidR="00DF020D" w:rsidP="00B2366B">
    <w:pPr>
      <w:pStyle w:val="PdP1BMStexte1"/>
      <w:spacing w:before="60"/>
      <w:ind w:left="-284" w:right="-284"/>
      <w:rPr>
        <w:i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F0B1E" w:rsidP="0022147C">
    <w:pPr>
      <w:pStyle w:val="PdP1BMStexte1"/>
      <w:spacing w:before="60"/>
      <w:ind w:left="-284" w:right="-28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footnote w:type="separator" w:id="0">
    <w:p w:rsidR="009D67E1" w:rsidP="00B80E3F">
      <w:pPr>
        <w:spacing w:before="0" w:after="0"/>
      </w:pPr>
      <w:r>
        <w:separator/>
      </w:r>
    </w:p>
  </w:footnote>
  <w:footnote w:type="continuationSeparator" w:id="1">
    <w:p w:rsidR="009D67E1" w:rsidP="00B80E3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56B70" w:rsidRPr="004E2BDD" w:rsidP="00156B70">
    <w:pPr>
      <w:pStyle w:val="Header"/>
      <w:rPr>
        <w:szCs w:val="10"/>
      </w:rPr>
    </w:pPr>
    <w:r w:rsidRPr="00161B0D">
      <w:rPr>
        <w:noProof/>
        <w:color w:val="164194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posOffset>-220345</wp:posOffset>
              </wp:positionH>
              <wp:positionV relativeFrom="paragraph">
                <wp:posOffset>87630</wp:posOffset>
              </wp:positionV>
              <wp:extent cx="6410325" cy="518795"/>
              <wp:effectExtent l="0" t="0" r="9525" b="0"/>
              <wp:wrapTight wrapText="bothSides">
                <wp:wrapPolygon>
                  <wp:start x="0" y="0"/>
                  <wp:lineTo x="0" y="20622"/>
                  <wp:lineTo x="21568" y="20622"/>
                  <wp:lineTo x="21568" y="0"/>
                  <wp:lineTo x="0" y="0"/>
                </wp:wrapPolygon>
              </wp:wrapTight>
              <wp:docPr id="5" name="Groupe 5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6410325" cy="518795"/>
                        <a:chOff x="0" y="-1"/>
                        <a:chExt cx="6410325" cy="519379"/>
                      </a:xfrm>
                    </wpg:grpSpPr>
                    <wps:wsp xmlns:wps="http://schemas.microsoft.com/office/word/2010/wordprocessingShape">
                      <wps:cNvPr id="8" name="Rectangle 8"/>
                      <wps:cNvSpPr/>
                      <wps:spPr>
                        <a:xfrm>
                          <a:off x="0" y="-1"/>
                          <a:ext cx="6410325" cy="519379"/>
                        </a:xfrm>
                        <a:prstGeom prst="rect">
                          <a:avLst/>
                        </a:prstGeom>
                        <a:solidFill>
                          <a:srgbClr val="164194"/>
                        </a:solidFill>
                        <a:ln w="12700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alias w:val="Titre"/>
                              <w:tag w:val="Titre"/>
                              <w:id w:val="-514461657"/>
                              <w:lock w:val="sdtContentLocked"/>
                              <w:richText/>
                              <w15:appearance w15:val="hidden"/>
                            </w:sdtPr>
                            <w:sdtContent>
                              <w:bookmarkStart w:id="1" w:name="TitreEtranger" w:displacedByCustomXml="prev"/>
                              <w:p w:rsidR="00156B70" w:rsidRPr="00DF020D" w:rsidP="00DF020D">
                                <w:pPr>
                                  <w:pStyle w:val="TITREDOCBMSTITLEBMSTITULOBMS"/>
                                  <w:spacing w:before="120"/>
                                  <w:ind w:left="1418" w:right="2125"/>
                                  <w:rPr>
                                    <w:caps w:val="0"/>
                                    <w:smallCaps/>
                                    <w:sz w:val="18"/>
                                    <w:szCs w:val="18"/>
                                  </w:rPr>
                                </w:pPr>
                                <w:r w:rsidRPr="00161B0D">
                                  <w:rPr>
                                    <w:caps w:val="0"/>
                                    <w:smallCaps/>
                                    <w:color w:val="FFFFFF" w:themeColor="background1"/>
                                    <w:sz w:val="15"/>
                                    <w:szCs w:val="15"/>
                                  </w:rPr>
                                  <w:t>Supplier waiver request</w:t>
                                </w:r>
                              </w:p>
                              <w:bookmarkEnd w:id="1" w:displacedByCustomXml="next"/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 xmlns:wps="http://schemas.microsoft.com/office/word/2010/wordprocessingShape">
                      <wps:cNvPr id="1" name="Rectangle 15"/>
                      <wps:cNvSpPr/>
                      <wps:spPr>
                        <a:xfrm>
                          <a:off x="5089585" y="86264"/>
                          <a:ext cx="1180465" cy="3016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270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sdt>
                            <w:sdtPr>
                              <w:alias w:val="Page1_CS"/>
                              <w:tag w:val="Page1_CS"/>
                              <w:id w:val="-1611819463"/>
                              <w:lock w:val="sdtContentLocked"/>
                              <w:richText/>
                              <w15:appearance w15:val="hidden"/>
                            </w:sdtPr>
                            <w:sdtContent>
                              <w:p w:rsidR="00156B70" w:rsidP="00B1712A">
                                <w:pPr>
                                  <w:pStyle w:val="En-tteBMSMARQUAGECS"/>
                                </w:pPr>
                                <w:r w:rsidRPr="004753B4">
                                  <w:t>Corporate Sensitivity</w:t>
                                </w:r>
                              </w:p>
                            </w:sdtContent>
                          </w:sdt>
                          <w:p w:rsidR="00156B70" w:rsidRPr="00A004FE" w:rsidP="00B1712A">
                            <w:pPr>
                              <w:pStyle w:val="En-tteBMSMARQUAGECS"/>
                              <w:rPr>
                                <w:b/>
                                <w:i w:val="0"/>
                                <w:sz w:val="16"/>
                                <w:szCs w:val="16"/>
                              </w:rPr>
                            </w:pPr>
                            <w:bookmarkStart w:id="2" w:name="ProtectionIndustrielle"/>
                            <w:r>
                              <w:rPr>
                                <w:b/>
                                <w:i w:val="0"/>
                                <w:sz w:val="16"/>
                                <w:szCs w:val="16"/>
                              </w:rPr>
                              <w:t>PUBLIC</w:t>
                            </w:r>
                            <w:bookmarkEnd w:id="2"/>
                          </w:p>
                          <w:p w:rsidR="00156B70" w:rsidRPr="00B1712A" w:rsidP="00B1712A">
                            <w:pPr>
                              <w:pStyle w:val="En-tteBMSMARQUAGECS"/>
                              <w:rPr>
                                <w:b/>
                                <w:i w:val="0"/>
                                <w:sz w:val="16"/>
                                <w:szCs w:val="16"/>
                              </w:rPr>
                            </w:pPr>
                          </w:p>
                          <w:p w:rsidR="00156B70" w:rsidRPr="004753B4" w:rsidP="00B1712A">
                            <w:pPr>
                              <w:pStyle w:val="En-tteBMSMARQUAGECS"/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wrap="square" anchor="ctr"/>
                    </wps:wsp>
                    <pic:pic xmlns:pic="http://schemas.openxmlformats.org/drawingml/2006/picture">
                      <pic:nvPicPr>
                        <pic:cNvPr id="51" name="Image 51">
                          <a:extLst>
                            <a:ext xmlns:a="http://schemas.openxmlformats.org/drawingml/2006/main" uri="{FF2B5EF4-FFF2-40B4-BE49-F238E27FC236}">
                              <a16:creationId xmlns:a16="http://schemas.microsoft.com/office/drawing/2014/main" id="{5D117952-85E8-4B1D-AE36-B47922D5D309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xmlns:r="http://schemas.openxmlformats.org/officeDocument/2006/relationships" r:embed="rId1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8634" b="19556"/>
                        <a:stretch>
                          <a:fillRect/>
                        </a:stretch>
                      </pic:blipFill>
                      <pic:spPr>
                        <a:xfrm>
                          <a:off x="103517" y="86264"/>
                          <a:ext cx="899795" cy="29972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oupe 5" o:spid="_x0000_s2049" style="width:505.5pt;height:40.85pt;margin-top:6.9pt;margin-left:-17.35pt;mso-height-percent:0;mso-height-relative:margin;mso-position-horizontal-relative:margin;mso-wrap-distance-bottom:0;mso-wrap-distance-left:9pt;mso-wrap-distance-right:9pt;mso-wrap-distance-top:0;position:absolute;z-index:-251658240" coordorigin="0,0" coordsize="21600,21600" wrapcoords="0 0 0 20622 21568 20622 21568 0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0" type="#_x0000_t202" style="width:21600;height:21600;position:absolute;v-text-anchor:middle" fillcolor="#164194" stroked="f" strokeweight="1pt">
                <v:textbox>
                  <w:txbxContent>
                    <w:sdt>
                      <w:sdtPr>
                        <w:rPr>
                          <w:color w:val="FFFFFF" w:themeColor="background1"/>
                          <w:sz w:val="18"/>
                          <w:szCs w:val="18"/>
                        </w:rPr>
                        <w:alias w:val="Titre"/>
                        <w:tag w:val="Titre"/>
                        <w:id w:val="1920867036"/>
                        <w:lock w:val="sdtContentLocked"/>
                        <w:richText/>
                        <w15:appearance w15:val="hidden"/>
                      </w:sdtPr>
                      <w:sdtContent>
                        <w:bookmarkStart w:id="1" w:name="TitreEtranger" w:displacedByCustomXml="prev"/>
                        <w:p w:rsidR="00156B70" w:rsidRPr="00DF020D" w:rsidP="00DF020D">
                          <w:pPr>
                            <w:pStyle w:val="TITREDOCBMSTITLEBMSTITULOBMS"/>
                            <w:spacing w:before="120"/>
                            <w:ind w:left="1418" w:right="2125"/>
                            <w:rPr>
                              <w:caps w:val="0"/>
                              <w:smallCaps/>
                              <w:sz w:val="18"/>
                              <w:szCs w:val="18"/>
                            </w:rPr>
                          </w:pPr>
                          <w:r w:rsidRPr="00161B0D">
                            <w:rPr>
                              <w:caps w:val="0"/>
                              <w:smallCaps/>
                              <w:color w:val="FFFFFF" w:themeColor="background1"/>
                              <w:sz w:val="15"/>
                              <w:szCs w:val="15"/>
                            </w:rPr>
                            <w:t>Supplier waiver request</w:t>
                          </w:r>
                        </w:p>
                        <w:bookmarkEnd w:id="1" w:displacedByCustomXml="next"/>
                      </w:sdtContent>
                    </w:sdt>
                  </w:txbxContent>
                </v:textbox>
              </v:shape>
              <v:shape id="_x0000_s2051" type="#_x0000_t202" style="width:3978;height:12544;left:17150;position:absolute;top:3588;v-text-anchor:middle" fillcolor="#f2f2f2" stroked="t" strokecolor="black" strokeweight="1pt">
                <v:textbox>
                  <w:txbxContent>
                    <w:sdt>
                      <w:sdtPr>
                        <w:alias w:val="Page1_CS"/>
                        <w:tag w:val="Page1_CS"/>
                        <w:id w:val="1108073059"/>
                        <w:lock w:val="sdtContentLocked"/>
                        <w:richText/>
                        <w15:appearance w15:val="hidden"/>
                      </w:sdtPr>
                      <w:sdtContent>
                        <w:p w:rsidR="00156B70" w:rsidP="00B1712A">
                          <w:pPr>
                            <w:pStyle w:val="En-tteBMSMARQUAGECS"/>
                          </w:pPr>
                          <w:r w:rsidRPr="004753B4">
                            <w:t>Corporate Sensitivity</w:t>
                          </w:r>
                        </w:p>
                      </w:sdtContent>
                    </w:sdt>
                    <w:p w:rsidR="00156B70" w:rsidRPr="00A004FE" w:rsidP="00B1712A">
                      <w:pPr>
                        <w:pStyle w:val="En-tteBMSMARQUAGECS"/>
                        <w:rPr>
                          <w:b/>
                          <w:i w:val="0"/>
                          <w:sz w:val="16"/>
                          <w:szCs w:val="16"/>
                        </w:rPr>
                      </w:pPr>
                      <w:bookmarkStart w:id="2" w:name="ProtectionIndustrielle"/>
                      <w:r>
                        <w:rPr>
                          <w:b/>
                          <w:i w:val="0"/>
                          <w:sz w:val="16"/>
                          <w:szCs w:val="16"/>
                        </w:rPr>
                        <w:t>PUBLIC</w:t>
                      </w:r>
                      <w:bookmarkEnd w:id="2"/>
                    </w:p>
                    <w:p w:rsidR="00156B70" w:rsidRPr="00B1712A" w:rsidP="00B1712A">
                      <w:pPr>
                        <w:pStyle w:val="En-tteBMSMARQUAGECS"/>
                        <w:rPr>
                          <w:b/>
                          <w:i w:val="0"/>
                          <w:sz w:val="16"/>
                          <w:szCs w:val="16"/>
                        </w:rPr>
                      </w:pPr>
                    </w:p>
                    <w:p w:rsidR="00156B70" w:rsidRPr="004753B4" w:rsidP="00B1712A">
                      <w:pPr>
                        <w:pStyle w:val="En-tteBMSMARQUAGECS"/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2" type="#_x0000_t75" style="width:3032;height:12465;left:349;position:absolute;top:3588">
                <v:imagedata r:id="rId1" o:title="" croptop="12212f" cropbottom="12816f"/>
              </v:shape>
              <w10:wrap type="tight"/>
            </v:group>
          </w:pict>
        </mc:Fallback>
      </mc:AlternateContent>
    </w:r>
  </w:p>
  <w:p w:rsidR="00507B10" w:rsidP="000F0B1E">
    <w:pPr>
      <w:pStyle w:val="Header"/>
      <w:rPr>
        <w:sz w:val="16"/>
        <w:szCs w:val="16"/>
      </w:rPr>
    </w:pPr>
  </w:p>
  <w:p w:rsidR="000F0B1E" w:rsidRPr="00204826" w:rsidP="000F0B1E">
    <w:pPr>
      <w:pStyle w:val="Header"/>
      <w:rPr>
        <w:sz w:val="16"/>
        <w:szCs w:val="16"/>
      </w:rPr>
    </w:pPr>
    <w:r>
      <w:rPr>
        <w:noProof/>
        <w:sz w:val="16"/>
        <w:szCs w:val="16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3829050</wp:posOffset>
              </wp:positionH>
              <wp:positionV relativeFrom="paragraph">
                <wp:posOffset>219075</wp:posOffset>
              </wp:positionV>
              <wp:extent cx="2237509" cy="2092037"/>
              <wp:effectExtent l="19050" t="19050" r="10795" b="22860"/>
              <wp:wrapNone/>
              <wp:docPr id="16" name="Groupe 16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2237509" cy="2092037"/>
                        <a:chOff x="236674" y="-1"/>
                        <a:chExt cx="2242460" cy="1753244"/>
                      </a:xfrm>
                    </wpg:grpSpPr>
                    <wps:wsp xmlns:wps="http://schemas.microsoft.com/office/word/2010/wordprocessingShape">
                      <wps:cNvPr id="17" name="Rectangle à coins arrondis 7"/>
                      <wps:cNvSpPr/>
                      <wps:spPr>
                        <a:xfrm>
                          <a:off x="236674" y="-1"/>
                          <a:ext cx="2242460" cy="1753244"/>
                        </a:xfrm>
                        <a:prstGeom prst="roundRect">
                          <a:avLst/>
                        </a:prstGeom>
                        <a:solidFill>
                          <a:srgbClr val="5B9BD5">
                            <a:lumMod val="40000"/>
                            <a:lumOff val="60000"/>
                          </a:srgbClr>
                        </a:solidFill>
                        <a:ln w="28575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>
                          <a:glow rad="0">
                            <a:srgbClr val="4472C4"/>
                          </a:glow>
                        </a:effectLst>
                      </wps:spPr>
                      <wps:txbx>
                        <w:txbxContent>
                          <w:p w:rsidR="0058005E" w:rsidP="0058005E">
                            <w:pPr>
                              <w:pStyle w:val="NormalWeb"/>
                              <w:tabs>
                                <w:tab w:val="left" w:pos="12333"/>
                              </w:tabs>
                              <w:spacing w:before="0" w:after="0"/>
                              <w:ind w:firstLine="0"/>
                              <w:jc w:val="center"/>
                              <w:textAlignment w:val="baseline"/>
                              <w:rPr>
                                <w:rFonts w:eastAsia="Times New Roman"/>
                                <w:b/>
                                <w:bCs/>
                                <w:i/>
                                <w:iCs/>
                                <w:color w:val="FFFFFF"/>
                                <w:kern w:val="24"/>
                                <w:sz w:val="30"/>
                                <w:szCs w:val="30"/>
                                <w:lang w:val="en-GB"/>
                              </w:rPr>
                            </w:pPr>
                            <w:r>
                              <w:rPr>
                                <w:rFonts w:eastAsia="Times New Roman"/>
                                <w:b/>
                                <w:bCs/>
                                <w:i/>
                                <w:iCs/>
                                <w:color w:val="FFFFFF"/>
                                <w:kern w:val="24"/>
                                <w:sz w:val="30"/>
                                <w:szCs w:val="30"/>
                                <w:lang w:val="en-GB"/>
                              </w:rPr>
                              <w:t>USER</w:t>
                            </w:r>
                          </w:p>
                          <w:p w:rsidR="0058005E" w:rsidP="0058005E">
                            <w:pPr>
                              <w:pStyle w:val="NormalWeb"/>
                              <w:tabs>
                                <w:tab w:val="left" w:pos="12333"/>
                              </w:tabs>
                              <w:spacing w:before="0" w:after="0"/>
                              <w:ind w:firstLine="0"/>
                              <w:jc w:val="center"/>
                              <w:textAlignment w:val="baseline"/>
                              <w:rPr>
                                <w:rFonts w:eastAsia="Times New Roman"/>
                                <w:b/>
                                <w:bCs/>
                                <w:i/>
                                <w:iCs/>
                                <w:color w:val="FFFFFF"/>
                                <w:kern w:val="24"/>
                                <w:sz w:val="30"/>
                                <w:szCs w:val="30"/>
                                <w:lang w:val="en-GB"/>
                              </w:rPr>
                            </w:pPr>
                          </w:p>
                          <w:p w:rsidR="0058005E" w:rsidP="0058005E">
                            <w:pPr>
                              <w:pStyle w:val="NormalWeb"/>
                              <w:tabs>
                                <w:tab w:val="left" w:pos="12333"/>
                              </w:tabs>
                              <w:spacing w:before="0" w:after="0"/>
                              <w:ind w:firstLine="0"/>
                              <w:jc w:val="center"/>
                              <w:textAlignment w:val="baseline"/>
                              <w:rPr>
                                <w:rFonts w:eastAsia="Times New Roman"/>
                                <w:b/>
                                <w:bCs/>
                                <w:i/>
                                <w:iCs/>
                                <w:color w:val="FFFFFF"/>
                                <w:kern w:val="24"/>
                                <w:sz w:val="30"/>
                                <w:szCs w:val="30"/>
                                <w:lang w:val="en-GB"/>
                              </w:rPr>
                            </w:pPr>
                          </w:p>
                          <w:p w:rsidR="0058005E" w:rsidP="0058005E">
                            <w:pPr>
                              <w:pStyle w:val="NormalWeb"/>
                              <w:tabs>
                                <w:tab w:val="left" w:pos="12333"/>
                              </w:tabs>
                              <w:spacing w:before="0" w:after="0"/>
                              <w:ind w:firstLine="0"/>
                              <w:jc w:val="center"/>
                              <w:textAlignment w:val="baseline"/>
                              <w:rPr>
                                <w:rFonts w:eastAsia="Times New Roman"/>
                                <w:b/>
                                <w:bCs/>
                                <w:i/>
                                <w:iCs/>
                                <w:color w:val="FFFFFF"/>
                                <w:kern w:val="24"/>
                                <w:sz w:val="30"/>
                                <w:szCs w:val="30"/>
                                <w:lang w:val="en-GB"/>
                              </w:rPr>
                            </w:pPr>
                          </w:p>
                          <w:p w:rsidR="0058005E" w:rsidP="0058005E">
                            <w:pPr>
                              <w:pStyle w:val="NormalWeb"/>
                              <w:tabs>
                                <w:tab w:val="left" w:pos="12333"/>
                              </w:tabs>
                              <w:spacing w:before="0" w:after="0"/>
                              <w:ind w:firstLine="0"/>
                              <w:jc w:val="center"/>
                              <w:textAlignment w:val="baseline"/>
                              <w:rPr>
                                <w:rFonts w:eastAsia="Times New Roman"/>
                                <w:b/>
                                <w:bCs/>
                                <w:i/>
                                <w:iCs/>
                                <w:color w:val="FFFFFF"/>
                                <w:kern w:val="24"/>
                                <w:sz w:val="30"/>
                                <w:szCs w:val="30"/>
                                <w:lang w:val="en-GB"/>
                              </w:rPr>
                            </w:pPr>
                          </w:p>
                          <w:p w:rsidR="0058005E" w:rsidRPr="00A6493D" w:rsidP="0058005E">
                            <w:pPr>
                              <w:pStyle w:val="NormalWeb"/>
                              <w:tabs>
                                <w:tab w:val="left" w:pos="12333"/>
                              </w:tabs>
                              <w:spacing w:before="0" w:after="0"/>
                              <w:ind w:firstLine="0"/>
                              <w:jc w:val="center"/>
                              <w:textAlignment w:val="baseline"/>
                              <w:rPr>
                                <w:rFonts w:eastAsia="Times New Roman"/>
                                <w:b/>
                                <w:bCs/>
                                <w:i/>
                                <w:iCs/>
                                <w:color w:val="FFFFFF"/>
                                <w:kern w:val="24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:rsidR="0058005E" w:rsidRPr="00D931C1" w:rsidP="0058005E">
                            <w:pPr>
                              <w:pStyle w:val="NormalWeb"/>
                              <w:spacing w:before="0" w:after="0"/>
                              <w:ind w:firstLine="0"/>
                              <w:jc w:val="center"/>
                              <w:rPr>
                                <w:rFonts w:eastAsia="Times New Roman"/>
                                <w:i/>
                                <w:iCs/>
                                <w:color w:val="808080"/>
                                <w:kern w:val="24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D931C1">
                              <w:rPr>
                                <w:rFonts w:eastAsia="Times New Roman"/>
                                <w:i/>
                                <w:iCs/>
                                <w:color w:val="808080"/>
                                <w:kern w:val="24"/>
                                <w:sz w:val="14"/>
                                <w:szCs w:val="14"/>
                                <w:lang w:val="en-GB"/>
                              </w:rPr>
                              <w:t>Refer to details in instruction BMS-000110962</w:t>
                            </w:r>
                          </w:p>
                          <w:p w:rsidR="0058005E" w:rsidP="0058005E">
                            <w:pPr>
                              <w:pStyle w:val="NormalWeb"/>
                              <w:spacing w:after="0"/>
                              <w:ind w:firstLine="0"/>
                              <w:jc w:val="center"/>
                              <w:rPr>
                                <w:rFonts w:eastAsia="Times New Roman"/>
                                <w:i/>
                                <w:iCs/>
                                <w:color w:val="808080"/>
                                <w:kern w:val="24"/>
                                <w:sz w:val="12"/>
                                <w:szCs w:val="12"/>
                                <w:lang w:val="en-GB"/>
                              </w:rPr>
                            </w:pPr>
                          </w:p>
                          <w:p w:rsidR="0058005E" w:rsidRPr="007642D1" w:rsidP="0058005E">
                            <w:pPr>
                              <w:spacing w:before="0" w:after="0"/>
                              <w:ind w:firstLine="0"/>
                              <w:jc w:val="center"/>
                              <w:rPr>
                                <w:b/>
                                <w:kern w:val="24"/>
                                <w:sz w:val="16"/>
                                <w:szCs w:val="16"/>
                                <w:shd w:val="clear" w:color="auto" w:fill="FFFFFF" w:themeFill="background1"/>
                                <w:lang w:val="en-US"/>
                              </w:rPr>
                            </w:pPr>
                            <w:r w:rsidRPr="007642D1">
                              <w:rPr>
                                <w:b/>
                                <w:kern w:val="24"/>
                                <w:sz w:val="16"/>
                                <w:szCs w:val="16"/>
                                <w:shd w:val="clear" w:color="auto" w:fill="FFFFFF" w:themeFill="background1"/>
                                <w:lang w:val="en-US"/>
                              </w:rPr>
                              <w:t>Box to be deleted, at the end of use of the document</w:t>
                            </w:r>
                          </w:p>
                        </w:txbxContent>
                      </wps:txbx>
                      <wps:bodyPr rot="0" spcFirstLastPara="0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 xmlns:wps="http://schemas.microsoft.com/office/word/2010/wordprocessingShape">
                      <wps:cNvPr id="18" name="Rectangle 18"/>
                      <wps:cNvSpPr/>
                      <wps:spPr>
                        <a:xfrm>
                          <a:off x="307525" y="362370"/>
                          <a:ext cx="2080574" cy="49103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58005E" w:rsidRPr="00D931C1" w:rsidP="0058005E">
                            <w:pPr>
                              <w:pStyle w:val="NormalWeb"/>
                              <w:spacing w:before="0" w:after="0"/>
                              <w:ind w:firstLine="0"/>
                              <w:jc w:val="center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931C1">
                              <w:rPr>
                                <w:rFonts w:eastAsia="Calibri"/>
                                <w:color w:val="000000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 xml:space="preserve">It is </w:t>
                            </w:r>
                            <w:r w:rsidRPr="00D931C1">
                              <w:rPr>
                                <w:rFonts w:eastAsia="Calibri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>mandatory</w:t>
                            </w:r>
                            <w:r w:rsidRPr="00D931C1">
                              <w:rPr>
                                <w:rFonts w:eastAsia="Calibri"/>
                                <w:color w:val="000000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 xml:space="preserve"> to adapt </w:t>
                            </w:r>
                          </w:p>
                          <w:p w:rsidR="0058005E" w:rsidRPr="00D931C1" w:rsidP="0058005E">
                            <w:pPr>
                              <w:pStyle w:val="NormalWeb"/>
                              <w:spacing w:before="0" w:after="0"/>
                              <w:ind w:firstLine="0"/>
                              <w:jc w:val="center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931C1">
                              <w:rPr>
                                <w:rFonts w:eastAsia="Calibri"/>
                                <w:color w:val="000000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 xml:space="preserve">the confidentiality marking </w:t>
                            </w:r>
                          </w:p>
                          <w:p w:rsidR="0058005E" w:rsidRPr="00D931C1" w:rsidP="0058005E">
                            <w:pPr>
                              <w:pStyle w:val="NormalWeb"/>
                              <w:spacing w:before="0" w:after="0"/>
                              <w:ind w:firstLine="0"/>
                              <w:jc w:val="center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931C1">
                              <w:rPr>
                                <w:rFonts w:eastAsia="Calibri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>after completing</w:t>
                            </w:r>
                            <w:r w:rsidRPr="00D931C1">
                              <w:rPr>
                                <w:rFonts w:eastAsia="Calibri"/>
                                <w:color w:val="000000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 xml:space="preserve"> the form.</w:t>
                            </w:r>
                          </w:p>
                          <w:p w:rsidR="0058005E" w:rsidRPr="00D931C1" w:rsidP="0058005E">
                            <w:pPr>
                              <w:pStyle w:val="NormalWeb"/>
                              <w:spacing w:after="0"/>
                              <w:ind w:firstLine="0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931C1">
                              <w:rPr>
                                <w:rFonts w:eastAsia="Calibri"/>
                                <w:color w:val="808080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 xml:space="preserve">  Two possible confidentiality markings:</w:t>
                            </w:r>
                          </w:p>
                        </w:txbxContent>
                      </wps:txbx>
                      <wps:bodyPr wrap="square" lIns="0" tIns="0" rIns="0" bIns="0" rtlCol="0" anchor="ctr"/>
                    </wps:wsp>
                    <wps:wsp xmlns:wps="http://schemas.microsoft.com/office/word/2010/wordprocessingShape">
                      <wps:cNvPr id="19" name="Rectangle 19"/>
                      <wps:cNvSpPr>
                        <a:spLocks noChangeAspect="1"/>
                      </wps:cNvSpPr>
                      <wps:spPr>
                        <a:xfrm>
                          <a:off x="323369" y="887407"/>
                          <a:ext cx="2064142" cy="27948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58005E" w:rsidP="0058005E">
                            <w:pPr>
                              <w:pStyle w:val="NormalWeb"/>
                              <w:spacing w:before="0" w:after="0"/>
                              <w:ind w:firstLine="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>INTERNAL</w:t>
                            </w:r>
                          </w:p>
                          <w:p w:rsidR="0058005E" w:rsidP="0058005E">
                            <w:pPr>
                              <w:pStyle w:val="NormalWeb"/>
                              <w:spacing w:before="0" w:after="0"/>
                              <w:ind w:firstLine="0"/>
                              <w:jc w:val="center"/>
                            </w:pPr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>CONFIDENTIAL</w:t>
                            </w:r>
                          </w:p>
                        </w:txbxContent>
                      </wps:txbx>
                      <wps:bodyPr wrap="square" lIns="36000" tIns="0" rIns="0" bIns="0" rtlCol="0" anchor="ctr"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oupe 16" o:spid="_x0000_s2053" style="width:176.2pt;height:164.75pt;margin-top:17.25pt;margin-left:301.5pt;mso-height-relative:margin;position:absolute;z-index:251661312" coordorigin="2366,0" coordsize="22424,17532">
              <v:roundrect id="Rectangle à coins arrondis 7" o:spid="_x0000_s2054" style="width:22425;height:17532;left:2366;mso-wrap-style:square;position:absolute;visibility:visible;v-text-anchor:middle" arcsize="10923f" fillcolor="#bdd7ee" strokecolor="black" strokeweight="2.25pt">
                <v:stroke joinstyle="miter"/>
                <v:textbox inset="0,0,0,0">
                  <w:txbxContent>
                    <w:p w:rsidR="0058005E" w:rsidP="0058005E">
                      <w:pPr>
                        <w:pStyle w:val="NormalWeb"/>
                        <w:tabs>
                          <w:tab w:val="left" w:pos="12333"/>
                        </w:tabs>
                        <w:spacing w:before="0" w:after="0"/>
                        <w:ind w:firstLine="0"/>
                        <w:jc w:val="center"/>
                        <w:textAlignment w:val="baseline"/>
                        <w:rPr>
                          <w:rFonts w:eastAsia="Times New Roman"/>
                          <w:b/>
                          <w:bCs/>
                          <w:i/>
                          <w:iCs/>
                          <w:color w:val="FFFFFF"/>
                          <w:kern w:val="24"/>
                          <w:sz w:val="30"/>
                          <w:szCs w:val="30"/>
                          <w:lang w:val="en-GB"/>
                        </w:rPr>
                      </w:pPr>
                      <w:r>
                        <w:rPr>
                          <w:rFonts w:eastAsia="Times New Roman"/>
                          <w:b/>
                          <w:bCs/>
                          <w:i/>
                          <w:iCs/>
                          <w:color w:val="FFFFFF"/>
                          <w:kern w:val="24"/>
                          <w:sz w:val="30"/>
                          <w:szCs w:val="30"/>
                          <w:lang w:val="en-GB"/>
                        </w:rPr>
                        <w:t>USER</w:t>
                      </w:r>
                    </w:p>
                    <w:p w:rsidR="0058005E" w:rsidP="0058005E">
                      <w:pPr>
                        <w:pStyle w:val="NormalWeb"/>
                        <w:tabs>
                          <w:tab w:val="left" w:pos="12333"/>
                        </w:tabs>
                        <w:spacing w:before="0" w:after="0"/>
                        <w:ind w:firstLine="0"/>
                        <w:jc w:val="center"/>
                        <w:textAlignment w:val="baseline"/>
                        <w:rPr>
                          <w:rFonts w:eastAsia="Times New Roman"/>
                          <w:b/>
                          <w:bCs/>
                          <w:i/>
                          <w:iCs/>
                          <w:color w:val="FFFFFF"/>
                          <w:kern w:val="24"/>
                          <w:sz w:val="30"/>
                          <w:szCs w:val="30"/>
                          <w:lang w:val="en-GB"/>
                        </w:rPr>
                      </w:pPr>
                    </w:p>
                    <w:p w:rsidR="0058005E" w:rsidP="0058005E">
                      <w:pPr>
                        <w:pStyle w:val="NormalWeb"/>
                        <w:tabs>
                          <w:tab w:val="left" w:pos="12333"/>
                        </w:tabs>
                        <w:spacing w:before="0" w:after="0"/>
                        <w:ind w:firstLine="0"/>
                        <w:jc w:val="center"/>
                        <w:textAlignment w:val="baseline"/>
                        <w:rPr>
                          <w:rFonts w:eastAsia="Times New Roman"/>
                          <w:b/>
                          <w:bCs/>
                          <w:i/>
                          <w:iCs/>
                          <w:color w:val="FFFFFF"/>
                          <w:kern w:val="24"/>
                          <w:sz w:val="30"/>
                          <w:szCs w:val="30"/>
                          <w:lang w:val="en-GB"/>
                        </w:rPr>
                      </w:pPr>
                    </w:p>
                    <w:p w:rsidR="0058005E" w:rsidP="0058005E">
                      <w:pPr>
                        <w:pStyle w:val="NormalWeb"/>
                        <w:tabs>
                          <w:tab w:val="left" w:pos="12333"/>
                        </w:tabs>
                        <w:spacing w:before="0" w:after="0"/>
                        <w:ind w:firstLine="0"/>
                        <w:jc w:val="center"/>
                        <w:textAlignment w:val="baseline"/>
                        <w:rPr>
                          <w:rFonts w:eastAsia="Times New Roman"/>
                          <w:b/>
                          <w:bCs/>
                          <w:i/>
                          <w:iCs/>
                          <w:color w:val="FFFFFF"/>
                          <w:kern w:val="24"/>
                          <w:sz w:val="30"/>
                          <w:szCs w:val="30"/>
                          <w:lang w:val="en-GB"/>
                        </w:rPr>
                      </w:pPr>
                    </w:p>
                    <w:p w:rsidR="0058005E" w:rsidP="0058005E">
                      <w:pPr>
                        <w:pStyle w:val="NormalWeb"/>
                        <w:tabs>
                          <w:tab w:val="left" w:pos="12333"/>
                        </w:tabs>
                        <w:spacing w:before="0" w:after="0"/>
                        <w:ind w:firstLine="0"/>
                        <w:jc w:val="center"/>
                        <w:textAlignment w:val="baseline"/>
                        <w:rPr>
                          <w:rFonts w:eastAsia="Times New Roman"/>
                          <w:b/>
                          <w:bCs/>
                          <w:i/>
                          <w:iCs/>
                          <w:color w:val="FFFFFF"/>
                          <w:kern w:val="24"/>
                          <w:sz w:val="30"/>
                          <w:szCs w:val="30"/>
                          <w:lang w:val="en-GB"/>
                        </w:rPr>
                      </w:pPr>
                    </w:p>
                    <w:p w:rsidR="0058005E" w:rsidRPr="00A6493D" w:rsidP="0058005E">
                      <w:pPr>
                        <w:pStyle w:val="NormalWeb"/>
                        <w:tabs>
                          <w:tab w:val="left" w:pos="12333"/>
                        </w:tabs>
                        <w:spacing w:before="0" w:after="0"/>
                        <w:ind w:firstLine="0"/>
                        <w:jc w:val="center"/>
                        <w:textAlignment w:val="baseline"/>
                        <w:rPr>
                          <w:rFonts w:eastAsia="Times New Roman"/>
                          <w:b/>
                          <w:bCs/>
                          <w:i/>
                          <w:iCs/>
                          <w:color w:val="FFFFFF"/>
                          <w:kern w:val="24"/>
                          <w:sz w:val="20"/>
                          <w:szCs w:val="20"/>
                          <w:lang w:val="en-GB"/>
                        </w:rPr>
                      </w:pPr>
                    </w:p>
                    <w:p w:rsidR="0058005E" w:rsidRPr="00D931C1" w:rsidP="0058005E">
                      <w:pPr>
                        <w:pStyle w:val="NormalWeb"/>
                        <w:spacing w:before="0" w:after="0"/>
                        <w:ind w:firstLine="0"/>
                        <w:jc w:val="center"/>
                        <w:rPr>
                          <w:rFonts w:eastAsia="Times New Roman"/>
                          <w:i/>
                          <w:iCs/>
                          <w:color w:val="808080"/>
                          <w:kern w:val="24"/>
                          <w:sz w:val="14"/>
                          <w:szCs w:val="14"/>
                          <w:lang w:val="en-GB"/>
                        </w:rPr>
                      </w:pPr>
                      <w:r w:rsidRPr="00D931C1">
                        <w:rPr>
                          <w:rFonts w:eastAsia="Times New Roman"/>
                          <w:i/>
                          <w:iCs/>
                          <w:color w:val="808080"/>
                          <w:kern w:val="24"/>
                          <w:sz w:val="14"/>
                          <w:szCs w:val="14"/>
                          <w:lang w:val="en-GB"/>
                        </w:rPr>
                        <w:t>Refer to details in instruction BMS-000110962</w:t>
                      </w:r>
                    </w:p>
                    <w:p w:rsidR="0058005E" w:rsidP="0058005E">
                      <w:pPr>
                        <w:pStyle w:val="NormalWeb"/>
                        <w:spacing w:after="0"/>
                        <w:ind w:firstLine="0"/>
                        <w:jc w:val="center"/>
                        <w:rPr>
                          <w:rFonts w:eastAsia="Times New Roman"/>
                          <w:i/>
                          <w:iCs/>
                          <w:color w:val="808080"/>
                          <w:kern w:val="24"/>
                          <w:sz w:val="12"/>
                          <w:szCs w:val="12"/>
                          <w:lang w:val="en-GB"/>
                        </w:rPr>
                      </w:pPr>
                    </w:p>
                    <w:p w:rsidR="0058005E" w:rsidRPr="007642D1" w:rsidP="0058005E">
                      <w:pPr>
                        <w:spacing w:before="0" w:after="0"/>
                        <w:ind w:firstLine="0"/>
                        <w:jc w:val="center"/>
                        <w:rPr>
                          <w:b/>
                          <w:kern w:val="24"/>
                          <w:sz w:val="16"/>
                          <w:szCs w:val="16"/>
                          <w:shd w:val="clear" w:color="auto" w:fill="FFFFFF" w:themeFill="background1"/>
                          <w:lang w:val="en-US"/>
                        </w:rPr>
                      </w:pPr>
                      <w:r w:rsidRPr="007642D1">
                        <w:rPr>
                          <w:b/>
                          <w:kern w:val="24"/>
                          <w:sz w:val="16"/>
                          <w:szCs w:val="16"/>
                          <w:shd w:val="clear" w:color="auto" w:fill="FFFFFF" w:themeFill="background1"/>
                          <w:lang w:val="en-US"/>
                        </w:rPr>
                        <w:t>Box to be deleted, at the end of use of the document</w:t>
                      </w:r>
                    </w:p>
                  </w:txbxContent>
                </v:textbox>
              </v:roundrect>
              <v:rect id="Rectangle 18" o:spid="_x0000_s2055" style="width:20805;height:4911;left:3075;mso-wrap-style:square;position:absolute;top:3623;visibility:visible;v-text-anchor:middle" fillcolor="window" stroked="f" strokeweight="2pt">
                <v:textbox inset="0,0,0,0">
                  <w:txbxContent>
                    <w:p w:rsidR="0058005E" w:rsidRPr="00D931C1" w:rsidP="0058005E">
                      <w:pPr>
                        <w:pStyle w:val="NormalWeb"/>
                        <w:spacing w:before="0" w:after="0"/>
                        <w:ind w:firstLine="0"/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D931C1">
                        <w:rPr>
                          <w:rFonts w:eastAsia="Calibri"/>
                          <w:color w:val="000000"/>
                          <w:kern w:val="24"/>
                          <w:sz w:val="16"/>
                          <w:szCs w:val="16"/>
                          <w:lang w:val="en-GB"/>
                        </w:rPr>
                        <w:t xml:space="preserve">It is </w:t>
                      </w:r>
                      <w:r w:rsidRPr="00D931C1">
                        <w:rPr>
                          <w:rFonts w:eastAsia="Calibri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  <w:lang w:val="en-GB"/>
                        </w:rPr>
                        <w:t>mandatory</w:t>
                      </w:r>
                      <w:r w:rsidRPr="00D931C1">
                        <w:rPr>
                          <w:rFonts w:eastAsia="Calibri"/>
                          <w:color w:val="000000"/>
                          <w:kern w:val="24"/>
                          <w:sz w:val="16"/>
                          <w:szCs w:val="16"/>
                          <w:lang w:val="en-GB"/>
                        </w:rPr>
                        <w:t xml:space="preserve"> to adapt </w:t>
                      </w:r>
                    </w:p>
                    <w:p w:rsidR="0058005E" w:rsidRPr="00D931C1" w:rsidP="0058005E">
                      <w:pPr>
                        <w:pStyle w:val="NormalWeb"/>
                        <w:spacing w:before="0" w:after="0"/>
                        <w:ind w:firstLine="0"/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D931C1">
                        <w:rPr>
                          <w:rFonts w:eastAsia="Calibri"/>
                          <w:color w:val="000000"/>
                          <w:kern w:val="24"/>
                          <w:sz w:val="16"/>
                          <w:szCs w:val="16"/>
                          <w:lang w:val="en-GB"/>
                        </w:rPr>
                        <w:t xml:space="preserve">the confidentiality marking </w:t>
                      </w:r>
                    </w:p>
                    <w:p w:rsidR="0058005E" w:rsidRPr="00D931C1" w:rsidP="0058005E">
                      <w:pPr>
                        <w:pStyle w:val="NormalWeb"/>
                        <w:spacing w:before="0" w:after="0"/>
                        <w:ind w:firstLine="0"/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D931C1">
                        <w:rPr>
                          <w:rFonts w:eastAsia="Calibri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  <w:lang w:val="en-GB"/>
                        </w:rPr>
                        <w:t>after completing</w:t>
                      </w:r>
                      <w:r w:rsidRPr="00D931C1">
                        <w:rPr>
                          <w:rFonts w:eastAsia="Calibri"/>
                          <w:color w:val="000000"/>
                          <w:kern w:val="24"/>
                          <w:sz w:val="16"/>
                          <w:szCs w:val="16"/>
                          <w:lang w:val="en-GB"/>
                        </w:rPr>
                        <w:t xml:space="preserve"> the form.</w:t>
                      </w:r>
                    </w:p>
                    <w:p w:rsidR="0058005E" w:rsidRPr="00D931C1" w:rsidP="0058005E">
                      <w:pPr>
                        <w:pStyle w:val="NormalWeb"/>
                        <w:spacing w:after="0"/>
                        <w:ind w:firstLine="0"/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D931C1">
                        <w:rPr>
                          <w:rFonts w:eastAsia="Calibri"/>
                          <w:color w:val="808080"/>
                          <w:kern w:val="24"/>
                          <w:sz w:val="16"/>
                          <w:szCs w:val="16"/>
                          <w:lang w:val="en-GB"/>
                        </w:rPr>
                        <w:t xml:space="preserve">  Two possible confidentiality markings:</w:t>
                      </w:r>
                    </w:p>
                  </w:txbxContent>
                </v:textbox>
              </v:rect>
              <v:rect id="Rectangle 19" o:spid="_x0000_s2056" style="width:20642;height:2794;left:3233;mso-wrap-style:square;position:absolute;top:8874;visibility:visible;v-text-anchor:middle" fillcolor="window" stroked="f" strokeweight="2pt">
                <o:lock v:ext="edit" aspectratio="t"/>
                <v:textbox inset="2.83pt,0,0,0">
                  <w:txbxContent>
                    <w:p w:rsidR="0058005E" w:rsidP="0058005E">
                      <w:pPr>
                        <w:pStyle w:val="NormalWeb"/>
                        <w:spacing w:before="0" w:after="0"/>
                        <w:ind w:firstLine="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ascii="Arial" w:eastAsia="Calibri" w:hAnsi="Arial" w:cs="Arial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  <w:lang w:val="en-GB"/>
                        </w:rPr>
                        <w:t>INTERNAL</w:t>
                      </w:r>
                    </w:p>
                    <w:p w:rsidR="0058005E" w:rsidP="0058005E">
                      <w:pPr>
                        <w:pStyle w:val="NormalWeb"/>
                        <w:spacing w:before="0" w:after="0"/>
                        <w:ind w:firstLine="0"/>
                        <w:jc w:val="center"/>
                      </w:pPr>
                      <w:r>
                        <w:rPr>
                          <w:rFonts w:ascii="Arial" w:eastAsia="Calibri" w:hAnsi="Arial" w:cs="Arial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  <w:lang w:val="en-GB"/>
                        </w:rPr>
                        <w:t>CONFIDENTIAL</w:t>
                      </w:r>
                    </w:p>
                  </w:txbxContent>
                </v:textbox>
              </v:rect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601B6" w:rsidP="000F0B1E">
    <w:pPr>
      <w:pStyle w:val="Header"/>
      <w:rPr>
        <w:sz w:val="16"/>
        <w:szCs w:val="16"/>
      </w:rPr>
    </w:pPr>
  </w:p>
  <w:p w:rsidR="00156B70" w:rsidP="000F0B1E">
    <w:pPr>
      <w:pStyle w:val="Header"/>
      <w:rPr>
        <w:sz w:val="16"/>
        <w:szCs w:val="16"/>
      </w:rPr>
    </w:pPr>
  </w:p>
  <w:p w:rsidR="00156B70" w:rsidP="000F0B1E">
    <w:pPr>
      <w:pStyle w:val="Header"/>
      <w:rPr>
        <w:sz w:val="16"/>
        <w:szCs w:val="16"/>
      </w:rPr>
    </w:pPr>
  </w:p>
  <w:p w:rsidR="00156B70" w:rsidP="000F0B1E">
    <w:pPr>
      <w:pStyle w:val="Header"/>
      <w:rPr>
        <w:sz w:val="16"/>
        <w:szCs w:val="16"/>
      </w:rPr>
    </w:pPr>
  </w:p>
  <w:p w:rsidR="00156B70" w:rsidP="000F0B1E">
    <w:pPr>
      <w:pStyle w:val="Header"/>
      <w:rPr>
        <w:sz w:val="16"/>
        <w:szCs w:val="16"/>
      </w:rPr>
    </w:pPr>
  </w:p>
  <w:p w:rsidR="000F0B1E" w:rsidRPr="00204826" w:rsidP="000F0B1E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203.5pt;height:77.5pt" o:bullet="t">
        <v:imagedata r:id="rId1" o:title=""/>
      </v:shape>
    </w:pict>
  </w:numPicBullet>
  <w:abstractNum w:abstractNumId="0">
    <w:nsid w:val="FFFFFF7C"/>
    <w:multiLevelType w:val="singleLevel"/>
    <w:tmpl w:val="1646C7BE"/>
    <w:lvl w:ilvl="0">
      <w:start w:val="1"/>
      <w:numFmt w:val="decimal"/>
      <w:lvlText w:val="%1."/>
      <w:lvlJc w:val="left"/>
      <w:pPr>
        <w:tabs>
          <w:tab w:val="num" w:pos="1743"/>
        </w:tabs>
        <w:ind w:left="1743" w:hanging="360"/>
      </w:pPr>
    </w:lvl>
  </w:abstractNum>
  <w:abstractNum w:abstractNumId="1">
    <w:nsid w:val="FFFFFF7D"/>
    <w:multiLevelType w:val="singleLevel"/>
    <w:tmpl w:val="2F1816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29684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ED2CB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31E2A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58ACF2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AC812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5B614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874FE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6143B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6637F2"/>
    <w:multiLevelType w:val="hybridMultilevel"/>
    <w:tmpl w:val="CF22F26C"/>
    <w:lvl w:ilvl="0">
      <w:start w:val="1"/>
      <w:numFmt w:val="lowerLetter"/>
      <w:pStyle w:val="Enumtype4BMS"/>
      <w:lvlText w:val="%1."/>
      <w:lvlJc w:val="left"/>
      <w:pPr>
        <w:ind w:left="128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007" w:hanging="360"/>
      </w:pPr>
    </w:lvl>
    <w:lvl w:ilvl="2" w:tentative="1">
      <w:start w:val="1"/>
      <w:numFmt w:val="lowerRoman"/>
      <w:lvlText w:val="%3."/>
      <w:lvlJc w:val="right"/>
      <w:pPr>
        <w:ind w:left="2727" w:hanging="180"/>
      </w:pPr>
    </w:lvl>
    <w:lvl w:ilvl="3" w:tentative="1">
      <w:start w:val="1"/>
      <w:numFmt w:val="decimal"/>
      <w:lvlText w:val="%4."/>
      <w:lvlJc w:val="left"/>
      <w:pPr>
        <w:ind w:left="3447" w:hanging="360"/>
      </w:pPr>
    </w:lvl>
    <w:lvl w:ilvl="4" w:tentative="1">
      <w:start w:val="1"/>
      <w:numFmt w:val="lowerLetter"/>
      <w:lvlText w:val="%5."/>
      <w:lvlJc w:val="left"/>
      <w:pPr>
        <w:ind w:left="4167" w:hanging="360"/>
      </w:pPr>
    </w:lvl>
    <w:lvl w:ilvl="5" w:tentative="1">
      <w:start w:val="1"/>
      <w:numFmt w:val="lowerRoman"/>
      <w:lvlText w:val="%6."/>
      <w:lvlJc w:val="right"/>
      <w:pPr>
        <w:ind w:left="4887" w:hanging="180"/>
      </w:pPr>
    </w:lvl>
    <w:lvl w:ilvl="6" w:tentative="1">
      <w:start w:val="1"/>
      <w:numFmt w:val="decimal"/>
      <w:lvlText w:val="%7."/>
      <w:lvlJc w:val="left"/>
      <w:pPr>
        <w:ind w:left="5607" w:hanging="360"/>
      </w:pPr>
    </w:lvl>
    <w:lvl w:ilvl="7" w:tentative="1">
      <w:start w:val="1"/>
      <w:numFmt w:val="lowerLetter"/>
      <w:lvlText w:val="%8."/>
      <w:lvlJc w:val="left"/>
      <w:pPr>
        <w:ind w:left="6327" w:hanging="360"/>
      </w:pPr>
    </w:lvl>
    <w:lvl w:ilvl="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0B8F277C"/>
    <w:multiLevelType w:val="hybridMultilevel"/>
    <w:tmpl w:val="359CFB50"/>
    <w:lvl w:ilvl="0">
      <w:start w:val="1"/>
      <w:numFmt w:val="bullet"/>
      <w:pStyle w:val="Pucestype5BMS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0E5C10A7"/>
    <w:multiLevelType w:val="hybridMultilevel"/>
    <w:tmpl w:val="B5FAD1F0"/>
    <w:lvl w:ilvl="0">
      <w:start w:val="1"/>
      <w:numFmt w:val="decimal"/>
      <w:pStyle w:val="ANNEXEFRBMS"/>
      <w:lvlText w:val="ANNEXE %1 :"/>
      <w:lvlJc w:val="left"/>
      <w:pPr>
        <w:ind w:left="720" w:hanging="360"/>
      </w:pPr>
      <w:rPr>
        <w:rFonts w:hint="default"/>
        <w:b/>
        <w:bCs w:val="0"/>
        <w:i w:val="0"/>
        <w:iCs w:val="0"/>
        <w:caps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>
          <w14:noFill/>
          <w14:prstDash w14:val="solid"/>
          <w14:bevel/>
        </w14:textOutline>
        <w14:ligatures w14:val="none"/>
        <w14:numForm w14:val="default"/>
        <w14:numSpacing w14:val="default"/>
        <w14:stylisticSets xmlns:w14="http://schemas.microsoft.com/office/word/2010/wordml"/>
        <w14:cntxtAlts w14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1657D48"/>
    <w:multiLevelType w:val="hybridMultilevel"/>
    <w:tmpl w:val="A9BC3C88"/>
    <w:lvl w:ilvl="0">
      <w:start w:val="1"/>
      <w:numFmt w:val="bullet"/>
      <w:pStyle w:val="Pucestype4BMS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16EA3193"/>
    <w:multiLevelType w:val="hybridMultilevel"/>
    <w:tmpl w:val="0B68CE78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17054F05"/>
    <w:multiLevelType w:val="hybridMultilevel"/>
    <w:tmpl w:val="6CD22BFA"/>
    <w:lvl w:ilvl="0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16">
    <w:nsid w:val="17C629E9"/>
    <w:multiLevelType w:val="hybridMultilevel"/>
    <w:tmpl w:val="EF121C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007552D"/>
    <w:multiLevelType w:val="hybridMultilevel"/>
    <w:tmpl w:val="14962434"/>
    <w:lvl w:ilvl="0">
      <w:start w:val="1"/>
      <w:numFmt w:val="decimal"/>
      <w:pStyle w:val="Enumtype1BMS"/>
      <w:lvlText w:val="%1."/>
      <w:lvlJc w:val="left"/>
      <w:pPr>
        <w:ind w:left="128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007" w:hanging="360"/>
      </w:pPr>
    </w:lvl>
    <w:lvl w:ilvl="2" w:tentative="1">
      <w:start w:val="1"/>
      <w:numFmt w:val="lowerRoman"/>
      <w:lvlText w:val="%3."/>
      <w:lvlJc w:val="right"/>
      <w:pPr>
        <w:ind w:left="2727" w:hanging="180"/>
      </w:pPr>
    </w:lvl>
    <w:lvl w:ilvl="3" w:tentative="1">
      <w:start w:val="1"/>
      <w:numFmt w:val="decimal"/>
      <w:lvlText w:val="%4."/>
      <w:lvlJc w:val="left"/>
      <w:pPr>
        <w:ind w:left="3447" w:hanging="360"/>
      </w:pPr>
    </w:lvl>
    <w:lvl w:ilvl="4" w:tentative="1">
      <w:start w:val="1"/>
      <w:numFmt w:val="lowerLetter"/>
      <w:lvlText w:val="%5."/>
      <w:lvlJc w:val="left"/>
      <w:pPr>
        <w:ind w:left="4167" w:hanging="360"/>
      </w:pPr>
    </w:lvl>
    <w:lvl w:ilvl="5" w:tentative="1">
      <w:start w:val="1"/>
      <w:numFmt w:val="lowerRoman"/>
      <w:lvlText w:val="%6."/>
      <w:lvlJc w:val="right"/>
      <w:pPr>
        <w:ind w:left="4887" w:hanging="180"/>
      </w:pPr>
    </w:lvl>
    <w:lvl w:ilvl="6" w:tentative="1">
      <w:start w:val="1"/>
      <w:numFmt w:val="decimal"/>
      <w:lvlText w:val="%7."/>
      <w:lvlJc w:val="left"/>
      <w:pPr>
        <w:ind w:left="5607" w:hanging="360"/>
      </w:pPr>
    </w:lvl>
    <w:lvl w:ilvl="7" w:tentative="1">
      <w:start w:val="1"/>
      <w:numFmt w:val="lowerLetter"/>
      <w:lvlText w:val="%8."/>
      <w:lvlJc w:val="left"/>
      <w:pPr>
        <w:ind w:left="6327" w:hanging="360"/>
      </w:pPr>
    </w:lvl>
    <w:lvl w:ilvl="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20B331D8"/>
    <w:multiLevelType w:val="hybridMultilevel"/>
    <w:tmpl w:val="D9FC5AD0"/>
    <w:lvl w:ilvl="0">
      <w:start w:val="1"/>
      <w:numFmt w:val="decimal"/>
      <w:lvlText w:val="%1.1.1"/>
      <w:lvlJc w:val="left"/>
      <w:pPr>
        <w:ind w:left="1429" w:hanging="360"/>
      </w:pPr>
      <w:rPr>
        <w:rFonts w:ascii="NavalGroup Sans" w:hAnsi="NavalGroup Sans" w:hint="default"/>
        <w:b/>
        <w:i w:val="0"/>
        <w:caps/>
        <w:sz w:val="24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232D3A2F"/>
    <w:multiLevelType w:val="hybridMultilevel"/>
    <w:tmpl w:val="A992C214"/>
    <w:lvl w:ilvl="0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20">
    <w:nsid w:val="27662B08"/>
    <w:multiLevelType w:val="hybridMultilevel"/>
    <w:tmpl w:val="2562A180"/>
    <w:lvl w:ilvl="0">
      <w:start w:val="1"/>
      <w:numFmt w:val="decimal"/>
      <w:pStyle w:val="FigureFRENBMS"/>
      <w:lvlText w:val="Figure %1 :"/>
      <w:lvlJc w:val="left"/>
      <w:pPr>
        <w:ind w:left="397" w:hanging="37"/>
      </w:pPr>
      <w:rPr>
        <w:rFonts w:hint="default"/>
        <w:b/>
        <w:i/>
        <w:sz w:val="18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CE55F2"/>
    <w:multiLevelType w:val="hybridMultilevel"/>
    <w:tmpl w:val="03286FB2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2CB2648B"/>
    <w:multiLevelType w:val="hybridMultilevel"/>
    <w:tmpl w:val="76808CA8"/>
    <w:lvl w:ilvl="0">
      <w:start w:val="1"/>
      <w:numFmt w:val="bullet"/>
      <w:pStyle w:val="Pucestype1BMS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34362FD2"/>
    <w:multiLevelType w:val="hybridMultilevel"/>
    <w:tmpl w:val="986257A0"/>
    <w:lvl w:ilvl="0">
      <w:start w:val="1"/>
      <w:numFmt w:val="lowerLetter"/>
      <w:pStyle w:val="Enumtype3BMS"/>
      <w:lvlText w:val="%1)"/>
      <w:lvlJc w:val="left"/>
      <w:pPr>
        <w:ind w:left="128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007" w:hanging="360"/>
      </w:pPr>
    </w:lvl>
    <w:lvl w:ilvl="2" w:tentative="1">
      <w:start w:val="1"/>
      <w:numFmt w:val="lowerRoman"/>
      <w:lvlText w:val="%3."/>
      <w:lvlJc w:val="right"/>
      <w:pPr>
        <w:ind w:left="2727" w:hanging="180"/>
      </w:pPr>
    </w:lvl>
    <w:lvl w:ilvl="3" w:tentative="1">
      <w:start w:val="1"/>
      <w:numFmt w:val="decimal"/>
      <w:lvlText w:val="%4."/>
      <w:lvlJc w:val="left"/>
      <w:pPr>
        <w:ind w:left="3447" w:hanging="360"/>
      </w:pPr>
    </w:lvl>
    <w:lvl w:ilvl="4" w:tentative="1">
      <w:start w:val="1"/>
      <w:numFmt w:val="lowerLetter"/>
      <w:lvlText w:val="%5."/>
      <w:lvlJc w:val="left"/>
      <w:pPr>
        <w:ind w:left="4167" w:hanging="360"/>
      </w:pPr>
    </w:lvl>
    <w:lvl w:ilvl="5" w:tentative="1">
      <w:start w:val="1"/>
      <w:numFmt w:val="lowerRoman"/>
      <w:lvlText w:val="%6."/>
      <w:lvlJc w:val="right"/>
      <w:pPr>
        <w:ind w:left="4887" w:hanging="180"/>
      </w:pPr>
    </w:lvl>
    <w:lvl w:ilvl="6" w:tentative="1">
      <w:start w:val="1"/>
      <w:numFmt w:val="decimal"/>
      <w:lvlText w:val="%7."/>
      <w:lvlJc w:val="left"/>
      <w:pPr>
        <w:ind w:left="5607" w:hanging="360"/>
      </w:pPr>
    </w:lvl>
    <w:lvl w:ilvl="7" w:tentative="1">
      <w:start w:val="1"/>
      <w:numFmt w:val="lowerLetter"/>
      <w:lvlText w:val="%8."/>
      <w:lvlJc w:val="left"/>
      <w:pPr>
        <w:ind w:left="6327" w:hanging="360"/>
      </w:pPr>
    </w:lvl>
    <w:lvl w:ilvl="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359F4895"/>
    <w:multiLevelType w:val="hybridMultilevel"/>
    <w:tmpl w:val="78AA76C4"/>
    <w:lvl w:ilvl="0">
      <w:start w:val="1"/>
      <w:numFmt w:val="decimal"/>
      <w:pStyle w:val="APPENDIXENBMS"/>
      <w:lvlText w:val="APPENDIX %1:"/>
      <w:lvlJc w:val="left"/>
      <w:pPr>
        <w:ind w:left="360" w:hanging="360"/>
      </w:pPr>
      <w:rPr>
        <w:rFonts w:hint="default"/>
        <w:b/>
        <w:bCs w:val="0"/>
        <w:i w:val="0"/>
        <w:iCs w:val="0"/>
        <w:caps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/>
        <w14:ligatures w14:val="none"/>
        <w14:numForm w14:val="default"/>
        <w14:numSpacing w14:val="default"/>
        <w14:stylisticSets xmlns:w14="http://schemas.microsoft.com/office/word/2010/wordml"/>
        <w14:cntxtAlts w14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3C058B"/>
    <w:multiLevelType w:val="multilevel"/>
    <w:tmpl w:val="A030D9D2"/>
    <w:lvl w:ilvl="0">
      <w:start w:val="1"/>
      <w:numFmt w:val="decimal"/>
      <w:pStyle w:val="Heading1"/>
      <w:lvlText w:val="%1"/>
      <w:lvlJc w:val="left"/>
      <w:pPr>
        <w:ind w:left="425" w:hanging="425"/>
      </w:pPr>
      <w:rPr>
        <w:rFonts w:hint="default"/>
        <w:b/>
        <w:i w:val="0"/>
        <w:caps/>
        <w:sz w:val="32"/>
        <w:szCs w:val="32"/>
      </w:rPr>
    </w:lvl>
    <w:lvl w:ilvl="1">
      <w:start w:val="1"/>
      <w:numFmt w:val="decimal"/>
      <w:pStyle w:val="Heading2"/>
      <w:lvlText w:val="%1.%2"/>
      <w:lvlJc w:val="left"/>
      <w:pPr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2F5496" w:themeColor="accent1" w:themeShade="BF"/>
        <w:spacing w:val="0"/>
        <w:kern w:val="0"/>
        <w:position w:val="0"/>
        <w:sz w:val="28"/>
        <w:szCs w:val="28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/>
        <w14:ligatures w14:val="none"/>
        <w14:numForm w14:val="default"/>
        <w14:numSpacing w14:val="default"/>
        <w14:stylisticSets xmlns:w14="http://schemas.microsoft.com/office/word/2010/wordml"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09" w:hanging="709"/>
      </w:pPr>
      <w:rPr>
        <w:rFonts w:hint="default"/>
        <w:color w:val="1F3864" w:themeColor="accent1" w:themeShade="80"/>
      </w:rPr>
    </w:lvl>
    <w:lvl w:ilvl="3">
      <w:start w:val="1"/>
      <w:numFmt w:val="decimal"/>
      <w:pStyle w:val="Heading4"/>
      <w:lvlText w:val="%1.%2.%3.%4"/>
      <w:lvlJc w:val="left"/>
      <w:pPr>
        <w:ind w:left="879" w:hanging="879"/>
      </w:pPr>
      <w:rPr>
        <w:rFonts w:hint="default"/>
        <w:color w:val="2F5496" w:themeColor="accent1" w:themeShade="BF"/>
      </w:rPr>
    </w:lvl>
    <w:lvl w:ilvl="4">
      <w:start w:val="1"/>
      <w:numFmt w:val="decimal"/>
      <w:pStyle w:val="Heading5"/>
      <w:lvlText w:val="%1.%2.%3.%4.%5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>
    <w:nsid w:val="42742052"/>
    <w:multiLevelType w:val="hybridMultilevel"/>
    <w:tmpl w:val="1D5CC528"/>
    <w:lvl w:ilvl="0">
      <w:start w:val="1"/>
      <w:numFmt w:val="decimal"/>
      <w:pStyle w:val="Caption"/>
      <w:lvlText w:val="Figura %1 - "/>
      <w:lvlJc w:val="left"/>
      <w:pPr>
        <w:ind w:left="1287" w:hanging="360"/>
      </w:pPr>
      <w:rPr>
        <w:rFonts w:ascii="NavalGroup Sans" w:hAnsi="NavalGroup Sans" w:hint="default"/>
        <w:b/>
        <w:i/>
        <w:color w:val="595959" w:themeColor="text1" w:themeTint="A6"/>
        <w:sz w:val="18"/>
        <w:u w:color="FFFFFF"/>
      </w:rPr>
    </w:lvl>
    <w:lvl w:ilvl="1" w:tentative="1">
      <w:start w:val="1"/>
      <w:numFmt w:val="lowerLetter"/>
      <w:lvlText w:val="%2."/>
      <w:lvlJc w:val="left"/>
      <w:pPr>
        <w:ind w:left="2007" w:hanging="360"/>
      </w:pPr>
    </w:lvl>
    <w:lvl w:ilvl="2" w:tentative="1">
      <w:start w:val="1"/>
      <w:numFmt w:val="lowerRoman"/>
      <w:lvlText w:val="%3."/>
      <w:lvlJc w:val="right"/>
      <w:pPr>
        <w:ind w:left="2727" w:hanging="180"/>
      </w:pPr>
    </w:lvl>
    <w:lvl w:ilvl="3" w:tentative="1">
      <w:start w:val="1"/>
      <w:numFmt w:val="decimal"/>
      <w:lvlText w:val="%4."/>
      <w:lvlJc w:val="left"/>
      <w:pPr>
        <w:ind w:left="3447" w:hanging="360"/>
      </w:pPr>
    </w:lvl>
    <w:lvl w:ilvl="4" w:tentative="1">
      <w:start w:val="1"/>
      <w:numFmt w:val="lowerLetter"/>
      <w:lvlText w:val="%5."/>
      <w:lvlJc w:val="left"/>
      <w:pPr>
        <w:ind w:left="4167" w:hanging="360"/>
      </w:pPr>
    </w:lvl>
    <w:lvl w:ilvl="5" w:tentative="1">
      <w:start w:val="1"/>
      <w:numFmt w:val="lowerRoman"/>
      <w:lvlText w:val="%6."/>
      <w:lvlJc w:val="right"/>
      <w:pPr>
        <w:ind w:left="4887" w:hanging="180"/>
      </w:pPr>
    </w:lvl>
    <w:lvl w:ilvl="6" w:tentative="1">
      <w:start w:val="1"/>
      <w:numFmt w:val="decimal"/>
      <w:lvlText w:val="%7."/>
      <w:lvlJc w:val="left"/>
      <w:pPr>
        <w:ind w:left="5607" w:hanging="360"/>
      </w:pPr>
    </w:lvl>
    <w:lvl w:ilvl="7" w:tentative="1">
      <w:start w:val="1"/>
      <w:numFmt w:val="lowerLetter"/>
      <w:lvlText w:val="%8."/>
      <w:lvlJc w:val="left"/>
      <w:pPr>
        <w:ind w:left="6327" w:hanging="360"/>
      </w:pPr>
    </w:lvl>
    <w:lvl w:ilvl="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43486CCF"/>
    <w:multiLevelType w:val="hybridMultilevel"/>
    <w:tmpl w:val="437677A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44DE2C37"/>
    <w:multiLevelType w:val="hybridMultilevel"/>
    <w:tmpl w:val="760AC356"/>
    <w:lvl w:ilvl="0">
      <w:start w:val="1"/>
      <w:numFmt w:val="decimal"/>
      <w:pStyle w:val="ANEXOPT-BRBMS"/>
      <w:lvlText w:val="ANEXO %1 :"/>
      <w:lvlJc w:val="left"/>
      <w:pPr>
        <w:ind w:left="720" w:hanging="363"/>
      </w:pPr>
      <w:rPr>
        <w:rFonts w:hint="default"/>
        <w:b/>
        <w:bCs w:val="0"/>
        <w:i w:val="0"/>
        <w:iCs w:val="0"/>
        <w:caps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>
          <w14:noFill/>
          <w14:prstDash w14:val="solid"/>
          <w14:bevel/>
        </w14:textOutline>
        <w14:ligatures w14:val="none"/>
        <w14:numForm w14:val="default"/>
        <w14:numSpacing w14:val="default"/>
        <w14:stylisticSets xmlns:w14="http://schemas.microsoft.com/office/word/2010/wordml"/>
        <w14:cntxtAlts w14:val="0"/>
      </w:rPr>
    </w:lvl>
    <w:lvl w:ilvl="1" w:tentative="1">
      <w:start w:val="1"/>
      <w:numFmt w:val="lowerLetter"/>
      <w:lvlText w:val="%2."/>
      <w:lvlJc w:val="left"/>
      <w:pPr>
        <w:ind w:left="1508" w:hanging="360"/>
      </w:pPr>
    </w:lvl>
    <w:lvl w:ilvl="2" w:tentative="1">
      <w:start w:val="1"/>
      <w:numFmt w:val="lowerRoman"/>
      <w:lvlText w:val="%3."/>
      <w:lvlJc w:val="right"/>
      <w:pPr>
        <w:ind w:left="2228" w:hanging="180"/>
      </w:pPr>
    </w:lvl>
    <w:lvl w:ilvl="3" w:tentative="1">
      <w:start w:val="1"/>
      <w:numFmt w:val="decimal"/>
      <w:lvlText w:val="%4."/>
      <w:lvlJc w:val="left"/>
      <w:pPr>
        <w:ind w:left="2948" w:hanging="360"/>
      </w:pPr>
    </w:lvl>
    <w:lvl w:ilvl="4" w:tentative="1">
      <w:start w:val="1"/>
      <w:numFmt w:val="lowerLetter"/>
      <w:lvlText w:val="%5."/>
      <w:lvlJc w:val="left"/>
      <w:pPr>
        <w:ind w:left="3668" w:hanging="360"/>
      </w:pPr>
    </w:lvl>
    <w:lvl w:ilvl="5" w:tentative="1">
      <w:start w:val="1"/>
      <w:numFmt w:val="lowerRoman"/>
      <w:lvlText w:val="%6."/>
      <w:lvlJc w:val="right"/>
      <w:pPr>
        <w:ind w:left="4388" w:hanging="180"/>
      </w:pPr>
    </w:lvl>
    <w:lvl w:ilvl="6" w:tentative="1">
      <w:start w:val="1"/>
      <w:numFmt w:val="decimal"/>
      <w:lvlText w:val="%7."/>
      <w:lvlJc w:val="left"/>
      <w:pPr>
        <w:ind w:left="5108" w:hanging="360"/>
      </w:pPr>
    </w:lvl>
    <w:lvl w:ilvl="7" w:tentative="1">
      <w:start w:val="1"/>
      <w:numFmt w:val="lowerLetter"/>
      <w:lvlText w:val="%8."/>
      <w:lvlJc w:val="left"/>
      <w:pPr>
        <w:ind w:left="5828" w:hanging="360"/>
      </w:pPr>
    </w:lvl>
    <w:lvl w:ilvl="8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9">
    <w:nsid w:val="4C98290F"/>
    <w:multiLevelType w:val="hybridMultilevel"/>
    <w:tmpl w:val="9D8690D4"/>
    <w:lvl w:ilvl="0">
      <w:start w:val="1"/>
      <w:numFmt w:val="decimal"/>
      <w:lvlText w:val="Figura %1 :"/>
      <w:lvlJc w:val="left"/>
      <w:pPr>
        <w:ind w:left="1077" w:hanging="360"/>
      </w:pPr>
      <w:rPr>
        <w:rFonts w:hint="default"/>
        <w:b/>
        <w:i/>
        <w:sz w:val="18"/>
      </w:rPr>
    </w:lvl>
    <w:lvl w:ilvl="1" w:tentative="1">
      <w:start w:val="1"/>
      <w:numFmt w:val="lowerLetter"/>
      <w:lvlText w:val="%2."/>
      <w:lvlJc w:val="left"/>
      <w:pPr>
        <w:ind w:left="1797" w:hanging="360"/>
      </w:pPr>
    </w:lvl>
    <w:lvl w:ilvl="2" w:tentative="1">
      <w:start w:val="1"/>
      <w:numFmt w:val="lowerRoman"/>
      <w:lvlText w:val="%3."/>
      <w:lvlJc w:val="right"/>
      <w:pPr>
        <w:ind w:left="2517" w:hanging="180"/>
      </w:pPr>
    </w:lvl>
    <w:lvl w:ilvl="3" w:tentative="1">
      <w:start w:val="1"/>
      <w:numFmt w:val="decimal"/>
      <w:lvlText w:val="%4."/>
      <w:lvlJc w:val="left"/>
      <w:pPr>
        <w:ind w:left="3237" w:hanging="360"/>
      </w:pPr>
    </w:lvl>
    <w:lvl w:ilvl="4" w:tentative="1">
      <w:start w:val="1"/>
      <w:numFmt w:val="lowerLetter"/>
      <w:lvlText w:val="%5."/>
      <w:lvlJc w:val="left"/>
      <w:pPr>
        <w:ind w:left="3957" w:hanging="360"/>
      </w:pPr>
    </w:lvl>
    <w:lvl w:ilvl="5" w:tentative="1">
      <w:start w:val="1"/>
      <w:numFmt w:val="lowerRoman"/>
      <w:lvlText w:val="%6."/>
      <w:lvlJc w:val="right"/>
      <w:pPr>
        <w:ind w:left="4677" w:hanging="180"/>
      </w:pPr>
    </w:lvl>
    <w:lvl w:ilvl="6" w:tentative="1">
      <w:start w:val="1"/>
      <w:numFmt w:val="decimal"/>
      <w:lvlText w:val="%7."/>
      <w:lvlJc w:val="left"/>
      <w:pPr>
        <w:ind w:left="5397" w:hanging="360"/>
      </w:pPr>
    </w:lvl>
    <w:lvl w:ilvl="7" w:tentative="1">
      <w:start w:val="1"/>
      <w:numFmt w:val="lowerLetter"/>
      <w:lvlText w:val="%8."/>
      <w:lvlJc w:val="left"/>
      <w:pPr>
        <w:ind w:left="6117" w:hanging="360"/>
      </w:pPr>
    </w:lvl>
    <w:lvl w:ilvl="8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>
    <w:nsid w:val="55847CCD"/>
    <w:multiLevelType w:val="hybridMultilevel"/>
    <w:tmpl w:val="4588E4A6"/>
    <w:lvl w:ilvl="0">
      <w:start w:val="1"/>
      <w:numFmt w:val="decimal"/>
      <w:lvlText w:val="%1.1.1.1"/>
      <w:lvlJc w:val="left"/>
      <w:pPr>
        <w:ind w:left="720" w:hanging="360"/>
      </w:pPr>
      <w:rPr>
        <w:rFonts w:ascii="NavalGroup Sans" w:hAnsi="NavalGroup Sans" w:hint="default"/>
        <w:b/>
        <w:i w:val="0"/>
        <w:caps/>
        <w:sz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95544E"/>
    <w:multiLevelType w:val="hybridMultilevel"/>
    <w:tmpl w:val="57A826A4"/>
    <w:lvl w:ilvl="0">
      <w:start w:val="1"/>
      <w:numFmt w:val="bullet"/>
      <w:lvlText w:val=""/>
      <w:lvlJc w:val="left"/>
      <w:pPr>
        <w:ind w:left="1089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809" w:hanging="360"/>
      </w:pPr>
    </w:lvl>
    <w:lvl w:ilvl="2" w:tentative="1">
      <w:start w:val="1"/>
      <w:numFmt w:val="lowerRoman"/>
      <w:lvlText w:val="%3."/>
      <w:lvlJc w:val="right"/>
      <w:pPr>
        <w:ind w:left="2529" w:hanging="180"/>
      </w:pPr>
    </w:lvl>
    <w:lvl w:ilvl="3" w:tentative="1">
      <w:start w:val="1"/>
      <w:numFmt w:val="decimal"/>
      <w:lvlText w:val="%4."/>
      <w:lvlJc w:val="left"/>
      <w:pPr>
        <w:ind w:left="3249" w:hanging="360"/>
      </w:pPr>
    </w:lvl>
    <w:lvl w:ilvl="4" w:tentative="1">
      <w:start w:val="1"/>
      <w:numFmt w:val="lowerLetter"/>
      <w:lvlText w:val="%5."/>
      <w:lvlJc w:val="left"/>
      <w:pPr>
        <w:ind w:left="3969" w:hanging="360"/>
      </w:pPr>
    </w:lvl>
    <w:lvl w:ilvl="5" w:tentative="1">
      <w:start w:val="1"/>
      <w:numFmt w:val="lowerRoman"/>
      <w:lvlText w:val="%6."/>
      <w:lvlJc w:val="right"/>
      <w:pPr>
        <w:ind w:left="4689" w:hanging="180"/>
      </w:pPr>
    </w:lvl>
    <w:lvl w:ilvl="6" w:tentative="1">
      <w:start w:val="1"/>
      <w:numFmt w:val="decimal"/>
      <w:lvlText w:val="%7."/>
      <w:lvlJc w:val="left"/>
      <w:pPr>
        <w:ind w:left="5409" w:hanging="360"/>
      </w:pPr>
    </w:lvl>
    <w:lvl w:ilvl="7" w:tentative="1">
      <w:start w:val="1"/>
      <w:numFmt w:val="lowerLetter"/>
      <w:lvlText w:val="%8."/>
      <w:lvlJc w:val="left"/>
      <w:pPr>
        <w:ind w:left="6129" w:hanging="360"/>
      </w:pPr>
    </w:lvl>
    <w:lvl w:ilvl="8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32">
    <w:nsid w:val="5EB46919"/>
    <w:multiLevelType w:val="hybridMultilevel"/>
    <w:tmpl w:val="8E64345A"/>
    <w:lvl w:ilvl="0">
      <w:start w:val="1"/>
      <w:numFmt w:val="decimal"/>
      <w:lvlText w:val="%1."/>
      <w:lvlJc w:val="left"/>
      <w:pPr>
        <w:ind w:left="720" w:hanging="360"/>
      </w:pPr>
      <w:rPr>
        <w:rFonts w:ascii="NavalGroup Sans" w:hAnsi="NavalGroup Sans" w:hint="default"/>
        <w:b/>
        <w:i w:val="0"/>
        <w:caps/>
        <w:sz w:val="32"/>
        <w:szCs w:val="32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B967EB"/>
    <w:multiLevelType w:val="hybridMultilevel"/>
    <w:tmpl w:val="77E4FF02"/>
    <w:lvl w:ilvl="0">
      <w:start w:val="1"/>
      <w:numFmt w:val="decimal"/>
      <w:lvlText w:val="[R%1]"/>
      <w:lvlJc w:val="left"/>
      <w:pPr>
        <w:ind w:left="0" w:firstLine="0"/>
      </w:pPr>
      <w:rPr>
        <w:rFonts w:ascii="NavalGroup Sans" w:hAnsi="NavalGroup Sans" w:hint="default"/>
        <w:sz w:val="18"/>
        <w:szCs w:val="18"/>
      </w:rPr>
    </w:lvl>
    <w:lvl w:ilvl="1" w:tentative="1">
      <w:start w:val="1"/>
      <w:numFmt w:val="lowerLetter"/>
      <w:lvlText w:val="%2."/>
      <w:lvlJc w:val="left"/>
      <w:pPr>
        <w:ind w:left="1471" w:hanging="360"/>
      </w:pPr>
    </w:lvl>
    <w:lvl w:ilvl="2" w:tentative="1">
      <w:start w:val="1"/>
      <w:numFmt w:val="lowerRoman"/>
      <w:lvlText w:val="%3."/>
      <w:lvlJc w:val="right"/>
      <w:pPr>
        <w:ind w:left="2191" w:hanging="180"/>
      </w:pPr>
    </w:lvl>
    <w:lvl w:ilvl="3" w:tentative="1">
      <w:start w:val="1"/>
      <w:numFmt w:val="decimal"/>
      <w:lvlText w:val="%4."/>
      <w:lvlJc w:val="left"/>
      <w:pPr>
        <w:ind w:left="2911" w:hanging="360"/>
      </w:pPr>
    </w:lvl>
    <w:lvl w:ilvl="4" w:tentative="1">
      <w:start w:val="1"/>
      <w:numFmt w:val="lowerLetter"/>
      <w:lvlText w:val="%5."/>
      <w:lvlJc w:val="left"/>
      <w:pPr>
        <w:ind w:left="3631" w:hanging="360"/>
      </w:pPr>
    </w:lvl>
    <w:lvl w:ilvl="5" w:tentative="1">
      <w:start w:val="1"/>
      <w:numFmt w:val="lowerRoman"/>
      <w:lvlText w:val="%6."/>
      <w:lvlJc w:val="right"/>
      <w:pPr>
        <w:ind w:left="4351" w:hanging="180"/>
      </w:pPr>
    </w:lvl>
    <w:lvl w:ilvl="6" w:tentative="1">
      <w:start w:val="1"/>
      <w:numFmt w:val="decimal"/>
      <w:lvlText w:val="%7."/>
      <w:lvlJc w:val="left"/>
      <w:pPr>
        <w:ind w:left="5071" w:hanging="360"/>
      </w:pPr>
    </w:lvl>
    <w:lvl w:ilvl="7" w:tentative="1">
      <w:start w:val="1"/>
      <w:numFmt w:val="lowerLetter"/>
      <w:lvlText w:val="%8."/>
      <w:lvlJc w:val="left"/>
      <w:pPr>
        <w:ind w:left="5791" w:hanging="360"/>
      </w:pPr>
    </w:lvl>
    <w:lvl w:ilvl="8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34">
    <w:nsid w:val="65623C88"/>
    <w:multiLevelType w:val="hybridMultilevel"/>
    <w:tmpl w:val="AB2AE118"/>
    <w:lvl w:ilvl="0">
      <w:start w:val="1"/>
      <w:numFmt w:val="bullet"/>
      <w:pStyle w:val="Pucestype6BMS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6572207B"/>
    <w:multiLevelType w:val="hybridMultilevel"/>
    <w:tmpl w:val="763E87CC"/>
    <w:lvl w:ilvl="0">
      <w:start w:val="1"/>
      <w:numFmt w:val="bullet"/>
      <w:pStyle w:val="Pucestype2BMS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95F23C4"/>
    <w:multiLevelType w:val="hybridMultilevel"/>
    <w:tmpl w:val="55A6222C"/>
    <w:lvl w:ilvl="0">
      <w:start w:val="0"/>
      <w:numFmt w:val="bullet"/>
      <w:lvlText w:val="-"/>
      <w:lvlJc w:val="left"/>
      <w:pPr>
        <w:ind w:left="720" w:hanging="360"/>
      </w:pPr>
      <w:rPr>
        <w:rFonts w:ascii="NavalGroup Sans" w:hAnsi="NavalGroup Sans" w:eastAsiaTheme="minorHAnsi" w:cstheme="minorBidi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7122F2"/>
    <w:multiLevelType w:val="hybridMultilevel"/>
    <w:tmpl w:val="CBBC62C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74065535"/>
    <w:multiLevelType w:val="hybridMultilevel"/>
    <w:tmpl w:val="D23CCAEC"/>
    <w:lvl w:ilvl="0">
      <w:start w:val="1"/>
      <w:numFmt w:val="decimal"/>
      <w:lvlText w:val="[R%1]"/>
      <w:lvlJc w:val="left"/>
      <w:pPr>
        <w:ind w:left="720" w:hanging="360"/>
      </w:pPr>
      <w:rPr>
        <w:rFonts w:ascii="NavalGroup Sans" w:hAnsi="NavalGroup Sans" w:hint="default"/>
        <w:sz w:val="18"/>
        <w:szCs w:val="18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5227FF"/>
    <w:multiLevelType w:val="hybridMultilevel"/>
    <w:tmpl w:val="D46498AC"/>
    <w:lvl w:ilvl="0">
      <w:start w:val="1"/>
      <w:numFmt w:val="bullet"/>
      <w:pStyle w:val="Pucestype3BMS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7FE54DC4"/>
    <w:multiLevelType w:val="hybridMultilevel"/>
    <w:tmpl w:val="63D8E3D4"/>
    <w:lvl w:ilvl="0">
      <w:start w:val="1"/>
      <w:numFmt w:val="decimal"/>
      <w:pStyle w:val="Enumtype2BMS"/>
      <w:lvlText w:val="%1)"/>
      <w:lvlJc w:val="left"/>
      <w:pPr>
        <w:ind w:left="128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007" w:hanging="360"/>
      </w:pPr>
    </w:lvl>
    <w:lvl w:ilvl="2" w:tentative="1">
      <w:start w:val="1"/>
      <w:numFmt w:val="lowerRoman"/>
      <w:lvlText w:val="%3."/>
      <w:lvlJc w:val="right"/>
      <w:pPr>
        <w:ind w:left="2727" w:hanging="180"/>
      </w:pPr>
    </w:lvl>
    <w:lvl w:ilvl="3" w:tentative="1">
      <w:start w:val="1"/>
      <w:numFmt w:val="decimal"/>
      <w:lvlText w:val="%4."/>
      <w:lvlJc w:val="left"/>
      <w:pPr>
        <w:ind w:left="3447" w:hanging="360"/>
      </w:pPr>
    </w:lvl>
    <w:lvl w:ilvl="4" w:tentative="1">
      <w:start w:val="1"/>
      <w:numFmt w:val="lowerLetter"/>
      <w:lvlText w:val="%5."/>
      <w:lvlJc w:val="left"/>
      <w:pPr>
        <w:ind w:left="4167" w:hanging="360"/>
      </w:pPr>
    </w:lvl>
    <w:lvl w:ilvl="5" w:tentative="1">
      <w:start w:val="1"/>
      <w:numFmt w:val="lowerRoman"/>
      <w:lvlText w:val="%6."/>
      <w:lvlJc w:val="right"/>
      <w:pPr>
        <w:ind w:left="4887" w:hanging="180"/>
      </w:pPr>
    </w:lvl>
    <w:lvl w:ilvl="6" w:tentative="1">
      <w:start w:val="1"/>
      <w:numFmt w:val="decimal"/>
      <w:lvlText w:val="%7."/>
      <w:lvlJc w:val="left"/>
      <w:pPr>
        <w:ind w:left="5607" w:hanging="360"/>
      </w:pPr>
    </w:lvl>
    <w:lvl w:ilvl="7" w:tentative="1">
      <w:start w:val="1"/>
      <w:numFmt w:val="lowerLetter"/>
      <w:lvlText w:val="%8."/>
      <w:lvlJc w:val="left"/>
      <w:pPr>
        <w:ind w:left="6327" w:hanging="360"/>
      </w:pPr>
    </w:lvl>
    <w:lvl w:ilvl="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>
    <w:nsid w:val="7FEB367E"/>
    <w:multiLevelType w:val="hybridMultilevel"/>
    <w:tmpl w:val="85A228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1"/>
  </w:num>
  <w:num w:numId="3">
    <w:abstractNumId w:val="27"/>
  </w:num>
  <w:num w:numId="4">
    <w:abstractNumId w:val="37"/>
  </w:num>
  <w:num w:numId="5">
    <w:abstractNumId w:val="32"/>
  </w:num>
  <w:num w:numId="6">
    <w:abstractNumId w:val="15"/>
  </w:num>
  <w:num w:numId="7">
    <w:abstractNumId w:val="25"/>
  </w:num>
  <w:num w:numId="8">
    <w:abstractNumId w:val="18"/>
  </w:num>
  <w:num w:numId="9">
    <w:abstractNumId w:val="18"/>
    <w:lvlOverride w:ilvl="0">
      <w:startOverride w:val="2"/>
    </w:lvlOverride>
  </w:num>
  <w:num w:numId="10">
    <w:abstractNumId w:val="30"/>
  </w:num>
  <w:num w:numId="11">
    <w:abstractNumId w:val="25"/>
  </w:num>
  <w:num w:numId="12">
    <w:abstractNumId w:val="25"/>
  </w:num>
  <w:num w:numId="13">
    <w:abstractNumId w:val="25"/>
  </w:num>
  <w:num w:numId="14">
    <w:abstractNumId w:val="25"/>
  </w:num>
  <w:num w:numId="15">
    <w:abstractNumId w:val="31"/>
  </w:num>
  <w:num w:numId="16">
    <w:abstractNumId w:val="19"/>
  </w:num>
  <w:num w:numId="17">
    <w:abstractNumId w:val="9"/>
  </w:num>
  <w:num w:numId="18">
    <w:abstractNumId w:val="8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1"/>
  </w:num>
  <w:num w:numId="28">
    <w:abstractNumId w:val="12"/>
  </w:num>
  <w:num w:numId="29">
    <w:abstractNumId w:val="24"/>
  </w:num>
  <w:num w:numId="30">
    <w:abstractNumId w:val="20"/>
  </w:num>
  <w:num w:numId="31">
    <w:abstractNumId w:val="28"/>
  </w:num>
  <w:num w:numId="32">
    <w:abstractNumId w:val="29"/>
  </w:num>
  <w:num w:numId="33">
    <w:abstractNumId w:val="26"/>
  </w:num>
  <w:num w:numId="34">
    <w:abstractNumId w:val="38"/>
  </w:num>
  <w:num w:numId="35">
    <w:abstractNumId w:val="33"/>
  </w:num>
  <w:num w:numId="36">
    <w:abstractNumId w:val="12"/>
  </w:num>
  <w:num w:numId="37">
    <w:abstractNumId w:val="22"/>
  </w:num>
  <w:num w:numId="38">
    <w:abstractNumId w:val="35"/>
  </w:num>
  <w:num w:numId="39">
    <w:abstractNumId w:val="14"/>
  </w:num>
  <w:num w:numId="40">
    <w:abstractNumId w:val="39"/>
  </w:num>
  <w:num w:numId="41">
    <w:abstractNumId w:val="17"/>
  </w:num>
  <w:num w:numId="42">
    <w:abstractNumId w:val="40"/>
  </w:num>
  <w:num w:numId="43">
    <w:abstractNumId w:val="23"/>
  </w:num>
  <w:num w:numId="44">
    <w:abstractNumId w:val="10"/>
  </w:num>
  <w:num w:numId="45">
    <w:abstractNumId w:val="13"/>
  </w:num>
  <w:num w:numId="46">
    <w:abstractNumId w:val="11"/>
  </w:num>
  <w:num w:numId="47">
    <w:abstractNumId w:val="34"/>
  </w:num>
  <w:num w:numId="48">
    <w:abstractNumId w:val="17"/>
  </w:num>
  <w:num w:numId="4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attachedTemplate r:id="rId1"/>
  <w:documentProtection w:formatting="1" w:enforcement="0"/>
  <w:autoFormatOverride/>
  <w:styleLockQFSet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A44"/>
    <w:rsid w:val="000048A4"/>
    <w:rsid w:val="0001343F"/>
    <w:rsid w:val="00013624"/>
    <w:rsid w:val="000274BD"/>
    <w:rsid w:val="00031BD8"/>
    <w:rsid w:val="000330BF"/>
    <w:rsid w:val="0003547E"/>
    <w:rsid w:val="00035B78"/>
    <w:rsid w:val="00056160"/>
    <w:rsid w:val="000602AF"/>
    <w:rsid w:val="00063FEC"/>
    <w:rsid w:val="000658F1"/>
    <w:rsid w:val="000674C4"/>
    <w:rsid w:val="0007644D"/>
    <w:rsid w:val="00083C83"/>
    <w:rsid w:val="00086DB4"/>
    <w:rsid w:val="00090DA6"/>
    <w:rsid w:val="00093A38"/>
    <w:rsid w:val="00094CC0"/>
    <w:rsid w:val="000966E7"/>
    <w:rsid w:val="0009729A"/>
    <w:rsid w:val="000A08A6"/>
    <w:rsid w:val="000B2DA6"/>
    <w:rsid w:val="000B75DD"/>
    <w:rsid w:val="000C3CE4"/>
    <w:rsid w:val="000C7AB8"/>
    <w:rsid w:val="000D3B4E"/>
    <w:rsid w:val="000D660C"/>
    <w:rsid w:val="000D7AC9"/>
    <w:rsid w:val="000E4B52"/>
    <w:rsid w:val="000E4F40"/>
    <w:rsid w:val="000E5BA8"/>
    <w:rsid w:val="000F0B1E"/>
    <w:rsid w:val="000F3F33"/>
    <w:rsid w:val="000F5B98"/>
    <w:rsid w:val="00105962"/>
    <w:rsid w:val="00111C97"/>
    <w:rsid w:val="00115D05"/>
    <w:rsid w:val="0011786A"/>
    <w:rsid w:val="001178C8"/>
    <w:rsid w:val="00120BA7"/>
    <w:rsid w:val="00122B03"/>
    <w:rsid w:val="0012683B"/>
    <w:rsid w:val="00126D71"/>
    <w:rsid w:val="00132CE5"/>
    <w:rsid w:val="0013421E"/>
    <w:rsid w:val="00134EED"/>
    <w:rsid w:val="00134F67"/>
    <w:rsid w:val="0013756D"/>
    <w:rsid w:val="00141452"/>
    <w:rsid w:val="00143018"/>
    <w:rsid w:val="00156B70"/>
    <w:rsid w:val="0016104A"/>
    <w:rsid w:val="00161B0D"/>
    <w:rsid w:val="00166157"/>
    <w:rsid w:val="00167657"/>
    <w:rsid w:val="00172DB1"/>
    <w:rsid w:val="0018097C"/>
    <w:rsid w:val="00184CBB"/>
    <w:rsid w:val="00193642"/>
    <w:rsid w:val="001A007B"/>
    <w:rsid w:val="001A3782"/>
    <w:rsid w:val="001B7F9C"/>
    <w:rsid w:val="001B7FAB"/>
    <w:rsid w:val="001B7FF0"/>
    <w:rsid w:val="001C1CCE"/>
    <w:rsid w:val="001D33F9"/>
    <w:rsid w:val="001D35AB"/>
    <w:rsid w:val="001D75E0"/>
    <w:rsid w:val="001D7F1E"/>
    <w:rsid w:val="001F1734"/>
    <w:rsid w:val="001F68DB"/>
    <w:rsid w:val="001F785B"/>
    <w:rsid w:val="00204826"/>
    <w:rsid w:val="002051E0"/>
    <w:rsid w:val="002055A8"/>
    <w:rsid w:val="00207310"/>
    <w:rsid w:val="0021038F"/>
    <w:rsid w:val="002124DF"/>
    <w:rsid w:val="00214118"/>
    <w:rsid w:val="0022147C"/>
    <w:rsid w:val="002232B8"/>
    <w:rsid w:val="002300BC"/>
    <w:rsid w:val="00246415"/>
    <w:rsid w:val="00246902"/>
    <w:rsid w:val="00251F20"/>
    <w:rsid w:val="00252D85"/>
    <w:rsid w:val="00255130"/>
    <w:rsid w:val="00255B9E"/>
    <w:rsid w:val="00257619"/>
    <w:rsid w:val="00264169"/>
    <w:rsid w:val="00264ACF"/>
    <w:rsid w:val="002667CE"/>
    <w:rsid w:val="002706A0"/>
    <w:rsid w:val="00273535"/>
    <w:rsid w:val="0027777C"/>
    <w:rsid w:val="00282299"/>
    <w:rsid w:val="00284329"/>
    <w:rsid w:val="00291E7C"/>
    <w:rsid w:val="00293FAF"/>
    <w:rsid w:val="002A1D17"/>
    <w:rsid w:val="002A5361"/>
    <w:rsid w:val="002B6E32"/>
    <w:rsid w:val="002C6935"/>
    <w:rsid w:val="002C6CC2"/>
    <w:rsid w:val="002C7B65"/>
    <w:rsid w:val="002D6693"/>
    <w:rsid w:val="002F58DE"/>
    <w:rsid w:val="0030202E"/>
    <w:rsid w:val="0030284C"/>
    <w:rsid w:val="00302CE7"/>
    <w:rsid w:val="00305109"/>
    <w:rsid w:val="00315B4E"/>
    <w:rsid w:val="00326DDB"/>
    <w:rsid w:val="003341CF"/>
    <w:rsid w:val="003350E1"/>
    <w:rsid w:val="00336474"/>
    <w:rsid w:val="00337831"/>
    <w:rsid w:val="003447EE"/>
    <w:rsid w:val="00344D86"/>
    <w:rsid w:val="003533B1"/>
    <w:rsid w:val="00360CE2"/>
    <w:rsid w:val="00362917"/>
    <w:rsid w:val="00363270"/>
    <w:rsid w:val="0037183B"/>
    <w:rsid w:val="003760D8"/>
    <w:rsid w:val="003827CD"/>
    <w:rsid w:val="003861F1"/>
    <w:rsid w:val="00390DB3"/>
    <w:rsid w:val="00394978"/>
    <w:rsid w:val="003A132A"/>
    <w:rsid w:val="003A31A4"/>
    <w:rsid w:val="003A6A52"/>
    <w:rsid w:val="003B1C02"/>
    <w:rsid w:val="003B3C4B"/>
    <w:rsid w:val="003C17EE"/>
    <w:rsid w:val="003C4C9F"/>
    <w:rsid w:val="003D1748"/>
    <w:rsid w:val="003D257D"/>
    <w:rsid w:val="003E1565"/>
    <w:rsid w:val="003F32D2"/>
    <w:rsid w:val="0041204C"/>
    <w:rsid w:val="00412F2A"/>
    <w:rsid w:val="00415958"/>
    <w:rsid w:val="00416C5D"/>
    <w:rsid w:val="00417C69"/>
    <w:rsid w:val="00421C7A"/>
    <w:rsid w:val="00424481"/>
    <w:rsid w:val="00431EA1"/>
    <w:rsid w:val="00450AC0"/>
    <w:rsid w:val="004527D4"/>
    <w:rsid w:val="00457330"/>
    <w:rsid w:val="004612E1"/>
    <w:rsid w:val="00462D04"/>
    <w:rsid w:val="00465183"/>
    <w:rsid w:val="004651E1"/>
    <w:rsid w:val="00470D74"/>
    <w:rsid w:val="004753B4"/>
    <w:rsid w:val="0047733D"/>
    <w:rsid w:val="0047759C"/>
    <w:rsid w:val="00491527"/>
    <w:rsid w:val="0049258B"/>
    <w:rsid w:val="004A1202"/>
    <w:rsid w:val="004A26C2"/>
    <w:rsid w:val="004A512D"/>
    <w:rsid w:val="004B2FB7"/>
    <w:rsid w:val="004B3F08"/>
    <w:rsid w:val="004B65B9"/>
    <w:rsid w:val="004C6FEB"/>
    <w:rsid w:val="004D14C8"/>
    <w:rsid w:val="004D499B"/>
    <w:rsid w:val="004E0C37"/>
    <w:rsid w:val="004E13EA"/>
    <w:rsid w:val="004E2BDD"/>
    <w:rsid w:val="004E30C8"/>
    <w:rsid w:val="004F6D9B"/>
    <w:rsid w:val="005009C8"/>
    <w:rsid w:val="00507B10"/>
    <w:rsid w:val="005119DD"/>
    <w:rsid w:val="005154A2"/>
    <w:rsid w:val="0052069A"/>
    <w:rsid w:val="005240D4"/>
    <w:rsid w:val="00530038"/>
    <w:rsid w:val="0053440B"/>
    <w:rsid w:val="00534F7B"/>
    <w:rsid w:val="00535E46"/>
    <w:rsid w:val="00536102"/>
    <w:rsid w:val="00547771"/>
    <w:rsid w:val="005478B4"/>
    <w:rsid w:val="00554962"/>
    <w:rsid w:val="00557981"/>
    <w:rsid w:val="005601B6"/>
    <w:rsid w:val="00564B2E"/>
    <w:rsid w:val="00573937"/>
    <w:rsid w:val="00573D69"/>
    <w:rsid w:val="0057463C"/>
    <w:rsid w:val="00576454"/>
    <w:rsid w:val="005771E5"/>
    <w:rsid w:val="0058005E"/>
    <w:rsid w:val="00587460"/>
    <w:rsid w:val="005929F2"/>
    <w:rsid w:val="005939F5"/>
    <w:rsid w:val="00593BA2"/>
    <w:rsid w:val="0059522C"/>
    <w:rsid w:val="00597E2B"/>
    <w:rsid w:val="005A197D"/>
    <w:rsid w:val="005A6402"/>
    <w:rsid w:val="005A7DD4"/>
    <w:rsid w:val="005B006B"/>
    <w:rsid w:val="005B029D"/>
    <w:rsid w:val="005B1823"/>
    <w:rsid w:val="005B2C1D"/>
    <w:rsid w:val="005C07F0"/>
    <w:rsid w:val="005D25C7"/>
    <w:rsid w:val="005D54D3"/>
    <w:rsid w:val="005E03D1"/>
    <w:rsid w:val="005E52BE"/>
    <w:rsid w:val="005E62A5"/>
    <w:rsid w:val="005F24F9"/>
    <w:rsid w:val="006025F2"/>
    <w:rsid w:val="00610463"/>
    <w:rsid w:val="00617D3F"/>
    <w:rsid w:val="00620933"/>
    <w:rsid w:val="00620DAF"/>
    <w:rsid w:val="006350DA"/>
    <w:rsid w:val="006505BF"/>
    <w:rsid w:val="00656E47"/>
    <w:rsid w:val="00662FEB"/>
    <w:rsid w:val="00664403"/>
    <w:rsid w:val="00664C2C"/>
    <w:rsid w:val="00667285"/>
    <w:rsid w:val="006679CF"/>
    <w:rsid w:val="00667A8E"/>
    <w:rsid w:val="0067341B"/>
    <w:rsid w:val="006736F0"/>
    <w:rsid w:val="00682E1F"/>
    <w:rsid w:val="00686C8A"/>
    <w:rsid w:val="00693C42"/>
    <w:rsid w:val="006A06F9"/>
    <w:rsid w:val="006A2851"/>
    <w:rsid w:val="006A379B"/>
    <w:rsid w:val="006A409A"/>
    <w:rsid w:val="006A4D42"/>
    <w:rsid w:val="006A50C0"/>
    <w:rsid w:val="006B68D3"/>
    <w:rsid w:val="006B7647"/>
    <w:rsid w:val="006B7FAC"/>
    <w:rsid w:val="006C0F5A"/>
    <w:rsid w:val="006C1280"/>
    <w:rsid w:val="006C3B85"/>
    <w:rsid w:val="006D61ED"/>
    <w:rsid w:val="006E1265"/>
    <w:rsid w:val="006E4B62"/>
    <w:rsid w:val="006E7E00"/>
    <w:rsid w:val="006F2944"/>
    <w:rsid w:val="006F3408"/>
    <w:rsid w:val="006F4C0B"/>
    <w:rsid w:val="00716614"/>
    <w:rsid w:val="0072027B"/>
    <w:rsid w:val="00735183"/>
    <w:rsid w:val="00737690"/>
    <w:rsid w:val="007454F8"/>
    <w:rsid w:val="0075260A"/>
    <w:rsid w:val="00753B6B"/>
    <w:rsid w:val="00756065"/>
    <w:rsid w:val="00756D21"/>
    <w:rsid w:val="00760EAA"/>
    <w:rsid w:val="00761CF4"/>
    <w:rsid w:val="00762E35"/>
    <w:rsid w:val="007642D1"/>
    <w:rsid w:val="00764F03"/>
    <w:rsid w:val="0077334C"/>
    <w:rsid w:val="007802C0"/>
    <w:rsid w:val="0079166A"/>
    <w:rsid w:val="00792834"/>
    <w:rsid w:val="00793FDD"/>
    <w:rsid w:val="00794EAB"/>
    <w:rsid w:val="00795FFD"/>
    <w:rsid w:val="00796B8B"/>
    <w:rsid w:val="007A06ED"/>
    <w:rsid w:val="007A60C2"/>
    <w:rsid w:val="007B01B6"/>
    <w:rsid w:val="007B0318"/>
    <w:rsid w:val="007B1E2E"/>
    <w:rsid w:val="007C053F"/>
    <w:rsid w:val="007C6D6E"/>
    <w:rsid w:val="007C7ADD"/>
    <w:rsid w:val="007D5C59"/>
    <w:rsid w:val="007D66B3"/>
    <w:rsid w:val="007D6F99"/>
    <w:rsid w:val="007E32BC"/>
    <w:rsid w:val="007F091C"/>
    <w:rsid w:val="007F1E46"/>
    <w:rsid w:val="007F4ED0"/>
    <w:rsid w:val="00804D3B"/>
    <w:rsid w:val="00804FC7"/>
    <w:rsid w:val="0081110C"/>
    <w:rsid w:val="00811F14"/>
    <w:rsid w:val="0081302A"/>
    <w:rsid w:val="00817DBD"/>
    <w:rsid w:val="008213FB"/>
    <w:rsid w:val="00825023"/>
    <w:rsid w:val="00835698"/>
    <w:rsid w:val="00836DE6"/>
    <w:rsid w:val="00837671"/>
    <w:rsid w:val="00854129"/>
    <w:rsid w:val="00854636"/>
    <w:rsid w:val="00854D24"/>
    <w:rsid w:val="00855A22"/>
    <w:rsid w:val="00862B84"/>
    <w:rsid w:val="008631D7"/>
    <w:rsid w:val="00864945"/>
    <w:rsid w:val="00870DC4"/>
    <w:rsid w:val="0087365E"/>
    <w:rsid w:val="00873F0A"/>
    <w:rsid w:val="0087436E"/>
    <w:rsid w:val="008744D0"/>
    <w:rsid w:val="00892813"/>
    <w:rsid w:val="008A0BDA"/>
    <w:rsid w:val="008A3C69"/>
    <w:rsid w:val="008A648F"/>
    <w:rsid w:val="008A78BC"/>
    <w:rsid w:val="008B1E44"/>
    <w:rsid w:val="008B572B"/>
    <w:rsid w:val="008C15E3"/>
    <w:rsid w:val="008C313C"/>
    <w:rsid w:val="008C7CF8"/>
    <w:rsid w:val="008D5659"/>
    <w:rsid w:val="008E73A4"/>
    <w:rsid w:val="008E73F2"/>
    <w:rsid w:val="008F59E3"/>
    <w:rsid w:val="008F5B61"/>
    <w:rsid w:val="008F6AE4"/>
    <w:rsid w:val="008F767E"/>
    <w:rsid w:val="00900248"/>
    <w:rsid w:val="0091167F"/>
    <w:rsid w:val="00924111"/>
    <w:rsid w:val="00926B81"/>
    <w:rsid w:val="00931C12"/>
    <w:rsid w:val="00934017"/>
    <w:rsid w:val="009376B5"/>
    <w:rsid w:val="00940AF2"/>
    <w:rsid w:val="009420A4"/>
    <w:rsid w:val="00944D32"/>
    <w:rsid w:val="00944FD0"/>
    <w:rsid w:val="0094548D"/>
    <w:rsid w:val="00950788"/>
    <w:rsid w:val="00951E04"/>
    <w:rsid w:val="009614C0"/>
    <w:rsid w:val="00962FB1"/>
    <w:rsid w:val="00970DE6"/>
    <w:rsid w:val="00971583"/>
    <w:rsid w:val="0097458D"/>
    <w:rsid w:val="00987821"/>
    <w:rsid w:val="0099624F"/>
    <w:rsid w:val="00997A44"/>
    <w:rsid w:val="009A0D32"/>
    <w:rsid w:val="009B370E"/>
    <w:rsid w:val="009B5793"/>
    <w:rsid w:val="009B78B8"/>
    <w:rsid w:val="009D1BF4"/>
    <w:rsid w:val="009D4A50"/>
    <w:rsid w:val="009D67E1"/>
    <w:rsid w:val="009E38FF"/>
    <w:rsid w:val="009E39E3"/>
    <w:rsid w:val="009E7730"/>
    <w:rsid w:val="009F1C43"/>
    <w:rsid w:val="009F262A"/>
    <w:rsid w:val="009F3B0E"/>
    <w:rsid w:val="009F6C8C"/>
    <w:rsid w:val="00A004FE"/>
    <w:rsid w:val="00A04670"/>
    <w:rsid w:val="00A12C6B"/>
    <w:rsid w:val="00A12DD4"/>
    <w:rsid w:val="00A16ACD"/>
    <w:rsid w:val="00A269EA"/>
    <w:rsid w:val="00A2754B"/>
    <w:rsid w:val="00A309B3"/>
    <w:rsid w:val="00A32F19"/>
    <w:rsid w:val="00A33BC0"/>
    <w:rsid w:val="00A372FF"/>
    <w:rsid w:val="00A40B73"/>
    <w:rsid w:val="00A4116A"/>
    <w:rsid w:val="00A42049"/>
    <w:rsid w:val="00A5107C"/>
    <w:rsid w:val="00A5659A"/>
    <w:rsid w:val="00A62266"/>
    <w:rsid w:val="00A63102"/>
    <w:rsid w:val="00A64909"/>
    <w:rsid w:val="00A6493D"/>
    <w:rsid w:val="00A65716"/>
    <w:rsid w:val="00A73464"/>
    <w:rsid w:val="00A75278"/>
    <w:rsid w:val="00A80EF4"/>
    <w:rsid w:val="00A85027"/>
    <w:rsid w:val="00A875D3"/>
    <w:rsid w:val="00A90B0E"/>
    <w:rsid w:val="00A9158F"/>
    <w:rsid w:val="00A92DB5"/>
    <w:rsid w:val="00A94403"/>
    <w:rsid w:val="00A95393"/>
    <w:rsid w:val="00A97A1A"/>
    <w:rsid w:val="00AA44FF"/>
    <w:rsid w:val="00AB2B8E"/>
    <w:rsid w:val="00AB55D3"/>
    <w:rsid w:val="00AC156B"/>
    <w:rsid w:val="00AD22C7"/>
    <w:rsid w:val="00AE6462"/>
    <w:rsid w:val="00AE77C2"/>
    <w:rsid w:val="00AF193E"/>
    <w:rsid w:val="00AF1973"/>
    <w:rsid w:val="00AF5AD6"/>
    <w:rsid w:val="00AF6DC6"/>
    <w:rsid w:val="00B04B99"/>
    <w:rsid w:val="00B068A6"/>
    <w:rsid w:val="00B13604"/>
    <w:rsid w:val="00B16EBD"/>
    <w:rsid w:val="00B17055"/>
    <w:rsid w:val="00B1712A"/>
    <w:rsid w:val="00B2366B"/>
    <w:rsid w:val="00B25A81"/>
    <w:rsid w:val="00B26706"/>
    <w:rsid w:val="00B27BB7"/>
    <w:rsid w:val="00B30337"/>
    <w:rsid w:val="00B36838"/>
    <w:rsid w:val="00B37E53"/>
    <w:rsid w:val="00B41622"/>
    <w:rsid w:val="00B46673"/>
    <w:rsid w:val="00B60ABA"/>
    <w:rsid w:val="00B6338B"/>
    <w:rsid w:val="00B673B7"/>
    <w:rsid w:val="00B71737"/>
    <w:rsid w:val="00B74027"/>
    <w:rsid w:val="00B7556E"/>
    <w:rsid w:val="00B80E3F"/>
    <w:rsid w:val="00B84598"/>
    <w:rsid w:val="00B926BD"/>
    <w:rsid w:val="00B9273F"/>
    <w:rsid w:val="00B955CA"/>
    <w:rsid w:val="00B966F8"/>
    <w:rsid w:val="00BA06B4"/>
    <w:rsid w:val="00BB372F"/>
    <w:rsid w:val="00BB4F3D"/>
    <w:rsid w:val="00BC16DB"/>
    <w:rsid w:val="00BC20C2"/>
    <w:rsid w:val="00BD2203"/>
    <w:rsid w:val="00BE14AC"/>
    <w:rsid w:val="00BE4C46"/>
    <w:rsid w:val="00BE7FBA"/>
    <w:rsid w:val="00BF4916"/>
    <w:rsid w:val="00C0173C"/>
    <w:rsid w:val="00C03682"/>
    <w:rsid w:val="00C060AE"/>
    <w:rsid w:val="00C077B9"/>
    <w:rsid w:val="00C123EA"/>
    <w:rsid w:val="00C129DE"/>
    <w:rsid w:val="00C16E14"/>
    <w:rsid w:val="00C209DC"/>
    <w:rsid w:val="00C23867"/>
    <w:rsid w:val="00C321ED"/>
    <w:rsid w:val="00C43590"/>
    <w:rsid w:val="00C43DF2"/>
    <w:rsid w:val="00C45354"/>
    <w:rsid w:val="00C51D64"/>
    <w:rsid w:val="00C51DC1"/>
    <w:rsid w:val="00C54E24"/>
    <w:rsid w:val="00C56CB2"/>
    <w:rsid w:val="00C60B4D"/>
    <w:rsid w:val="00C6277F"/>
    <w:rsid w:val="00C647C7"/>
    <w:rsid w:val="00C65680"/>
    <w:rsid w:val="00C6793D"/>
    <w:rsid w:val="00C77B76"/>
    <w:rsid w:val="00C81399"/>
    <w:rsid w:val="00C91C65"/>
    <w:rsid w:val="00C9358D"/>
    <w:rsid w:val="00C93D0D"/>
    <w:rsid w:val="00C96353"/>
    <w:rsid w:val="00C97D67"/>
    <w:rsid w:val="00CA56ED"/>
    <w:rsid w:val="00CB6F4E"/>
    <w:rsid w:val="00CC2B86"/>
    <w:rsid w:val="00CC50F2"/>
    <w:rsid w:val="00CC5ED0"/>
    <w:rsid w:val="00CD1238"/>
    <w:rsid w:val="00CE3D84"/>
    <w:rsid w:val="00CE428D"/>
    <w:rsid w:val="00CE62BF"/>
    <w:rsid w:val="00CE6806"/>
    <w:rsid w:val="00CE7140"/>
    <w:rsid w:val="00CF0668"/>
    <w:rsid w:val="00CF494F"/>
    <w:rsid w:val="00CF53AA"/>
    <w:rsid w:val="00CF6EB5"/>
    <w:rsid w:val="00D05BB6"/>
    <w:rsid w:val="00D1394A"/>
    <w:rsid w:val="00D16317"/>
    <w:rsid w:val="00D22B08"/>
    <w:rsid w:val="00D30826"/>
    <w:rsid w:val="00D34C0C"/>
    <w:rsid w:val="00D42C29"/>
    <w:rsid w:val="00D50E9A"/>
    <w:rsid w:val="00D52094"/>
    <w:rsid w:val="00D546DE"/>
    <w:rsid w:val="00D54B00"/>
    <w:rsid w:val="00D62940"/>
    <w:rsid w:val="00D62D02"/>
    <w:rsid w:val="00D64E0D"/>
    <w:rsid w:val="00D64E6A"/>
    <w:rsid w:val="00D72E37"/>
    <w:rsid w:val="00D737AE"/>
    <w:rsid w:val="00D90460"/>
    <w:rsid w:val="00D91044"/>
    <w:rsid w:val="00D931C1"/>
    <w:rsid w:val="00D970C0"/>
    <w:rsid w:val="00D97111"/>
    <w:rsid w:val="00DA0023"/>
    <w:rsid w:val="00DA3C91"/>
    <w:rsid w:val="00DA43D1"/>
    <w:rsid w:val="00DC1022"/>
    <w:rsid w:val="00DC1ADD"/>
    <w:rsid w:val="00DC4EDB"/>
    <w:rsid w:val="00DD031D"/>
    <w:rsid w:val="00DD215E"/>
    <w:rsid w:val="00DD3175"/>
    <w:rsid w:val="00DD64F9"/>
    <w:rsid w:val="00DE77D9"/>
    <w:rsid w:val="00DF020D"/>
    <w:rsid w:val="00DF0E87"/>
    <w:rsid w:val="00E04D74"/>
    <w:rsid w:val="00E07543"/>
    <w:rsid w:val="00E13B2C"/>
    <w:rsid w:val="00E15893"/>
    <w:rsid w:val="00E1693D"/>
    <w:rsid w:val="00E208D2"/>
    <w:rsid w:val="00E25420"/>
    <w:rsid w:val="00E427C9"/>
    <w:rsid w:val="00E44AD8"/>
    <w:rsid w:val="00E46CE9"/>
    <w:rsid w:val="00E531CA"/>
    <w:rsid w:val="00E53B37"/>
    <w:rsid w:val="00E56937"/>
    <w:rsid w:val="00E66012"/>
    <w:rsid w:val="00E660B4"/>
    <w:rsid w:val="00E70D37"/>
    <w:rsid w:val="00E71D86"/>
    <w:rsid w:val="00E733B4"/>
    <w:rsid w:val="00E74222"/>
    <w:rsid w:val="00EA65BE"/>
    <w:rsid w:val="00EB62F9"/>
    <w:rsid w:val="00ED0A31"/>
    <w:rsid w:val="00ED2A52"/>
    <w:rsid w:val="00ED4112"/>
    <w:rsid w:val="00ED627C"/>
    <w:rsid w:val="00ED6F8D"/>
    <w:rsid w:val="00ED73FB"/>
    <w:rsid w:val="00EE6F4D"/>
    <w:rsid w:val="00EE75CA"/>
    <w:rsid w:val="00EF2708"/>
    <w:rsid w:val="00EF32B9"/>
    <w:rsid w:val="00EF4BE2"/>
    <w:rsid w:val="00F004DB"/>
    <w:rsid w:val="00F01283"/>
    <w:rsid w:val="00F03A6D"/>
    <w:rsid w:val="00F0600A"/>
    <w:rsid w:val="00F101F6"/>
    <w:rsid w:val="00F133AC"/>
    <w:rsid w:val="00F13D91"/>
    <w:rsid w:val="00F152AD"/>
    <w:rsid w:val="00F270AD"/>
    <w:rsid w:val="00F33064"/>
    <w:rsid w:val="00F359E7"/>
    <w:rsid w:val="00F36532"/>
    <w:rsid w:val="00F541B4"/>
    <w:rsid w:val="00F5736F"/>
    <w:rsid w:val="00F600CC"/>
    <w:rsid w:val="00F717CF"/>
    <w:rsid w:val="00F73973"/>
    <w:rsid w:val="00F878F2"/>
    <w:rsid w:val="00F900A1"/>
    <w:rsid w:val="00F9132B"/>
    <w:rsid w:val="00F91A8B"/>
    <w:rsid w:val="00F92FA9"/>
    <w:rsid w:val="00FA2B8D"/>
    <w:rsid w:val="00FA68DB"/>
    <w:rsid w:val="00FB476C"/>
    <w:rsid w:val="00FB545B"/>
    <w:rsid w:val="00FB74EC"/>
    <w:rsid w:val="00FC3969"/>
    <w:rsid w:val="00FC6969"/>
    <w:rsid w:val="00FC71ED"/>
    <w:rsid w:val="00FC7BA3"/>
    <w:rsid w:val="00FD3E72"/>
    <w:rsid w:val="00FD40EA"/>
    <w:rsid w:val="00FE0F0E"/>
    <w:rsid w:val="00FE252C"/>
    <w:rsid w:val="00FE3131"/>
    <w:rsid w:val="00FE4091"/>
    <w:rsid w:val="00FE5AA1"/>
    <w:rsid w:val="00FE5F33"/>
    <w:rsid w:val="00FF0183"/>
    <w:rsid w:val="00FF069D"/>
    <w:rsid w:val="00FF6C4B"/>
  </w:rsids>
  <m:mathPr>
    <m:mathFont m:val="Cambria Math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28CBBE4F-7CDD-41BB-970A-0A540C3B4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NavalGroup Sans" w:hAnsi="NavalGroup Sans" w:eastAsiaTheme="minorHAnsi" w:cstheme="minorBidi"/>
        <w:sz w:val="19"/>
        <w:szCs w:val="19"/>
        <w:lang w:val="fr-FR" w:eastAsia="en-US" w:bidi="ar-SA"/>
      </w:rPr>
    </w:rPrDefault>
    <w:pPrDefault>
      <w:pPr>
        <w:spacing w:before="120" w:after="120"/>
        <w:jc w:val="both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0" w:qFormat="1"/>
    <w:lsdException w:name="heading 2" w:locked="0" w:semiHidden="1" w:uiPriority="0" w:unhideWhenUsed="1" w:qFormat="1"/>
    <w:lsdException w:name="heading 3" w:locked="0" w:semiHidden="1" w:uiPriority="0" w:unhideWhenUsed="1" w:qFormat="1"/>
    <w:lsdException w:name="heading 4" w:locked="0" w:semiHidden="1" w:uiPriority="0" w:unhideWhenUsed="1" w:qFormat="1"/>
    <w:lsdException w:name="heading 5" w:locked="0" w:semiHidden="1" w:uiPriority="0" w:unhideWhenUsed="1" w:qFormat="1"/>
    <w:lsdException w:name="heading 6" w:locked="0" w:semiHidden="1" w:uiPriority="9" w:unhideWhenUsed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locked="0" w:semiHidden="1" w:uiPriority="0" w:unhideWhenUsed="1"/>
    <w:lsdException w:name="index heading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0" w:semiHidden="1" w:unhideWhenUsed="1"/>
    <w:lsdException w:name="Hyperlink" w:locked="0" w:semiHidden="1" w:unhideWhenUsed="1"/>
    <w:lsdException w:name="FollowedHyperlink" w:locked="0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1"/>
    <w:lsdException w:name="Quote" w:locked="0" w:uiPriority="1" w:qFormat="1"/>
    <w:lsdException w:name="Intense Quote" w:locked="0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" w:qFormat="1"/>
    <w:lsdException w:name="Intense Reference" w:uiPriority="3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locked="0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locked="0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_Normal_BMS"/>
    <w:qFormat/>
    <w:rsid w:val="00251F20"/>
    <w:pPr>
      <w:ind w:firstLine="567"/>
    </w:pPr>
  </w:style>
  <w:style w:type="paragraph" w:styleId="Heading1">
    <w:name w:val="heading 1"/>
    <w:aliases w:val="_TITRE 1_BMS / TITLE 1_BMS / TITULO 1_BMS"/>
    <w:next w:val="Normal"/>
    <w:link w:val="Titre1Car"/>
    <w:qFormat/>
    <w:rsid w:val="00662FEB"/>
    <w:pPr>
      <w:numPr>
        <w:numId w:val="7"/>
      </w:numPr>
      <w:spacing w:before="320" w:after="200"/>
      <w:ind w:left="567" w:hanging="567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aliases w:val="_TITRE 2_BMS / TITLE 2_BMS / TITULO 3_BMS"/>
    <w:next w:val="Normal"/>
    <w:link w:val="Titre2Car"/>
    <w:qFormat/>
    <w:rsid w:val="0047759C"/>
    <w:pPr>
      <w:numPr>
        <w:ilvl w:val="1"/>
        <w:numId w:val="7"/>
      </w:numPr>
      <w:spacing w:before="320" w:after="200"/>
      <w:ind w:left="851" w:hanging="851"/>
      <w:outlineLvl w:val="1"/>
    </w:pPr>
    <w:rPr>
      <w:rFonts w:eastAsiaTheme="majorEastAsia" w:cstheme="majorBidi"/>
      <w:b/>
      <w:color w:val="2F5496" w:themeColor="accent1" w:themeShade="BF"/>
      <w:sz w:val="28"/>
      <w:szCs w:val="28"/>
    </w:rPr>
  </w:style>
  <w:style w:type="paragraph" w:styleId="Heading3">
    <w:name w:val="heading 3"/>
    <w:aliases w:val="_TITRE 3_BMS / TITLE 3_BMS / TITULO 3_BMS"/>
    <w:next w:val="Normal"/>
    <w:link w:val="Titre3Car"/>
    <w:qFormat/>
    <w:rsid w:val="0047759C"/>
    <w:pPr>
      <w:numPr>
        <w:ilvl w:val="2"/>
        <w:numId w:val="7"/>
      </w:numPr>
      <w:spacing w:before="320" w:after="200"/>
      <w:ind w:left="992" w:hanging="992"/>
      <w:outlineLvl w:val="2"/>
    </w:pPr>
    <w:rPr>
      <w:rFonts w:eastAsiaTheme="majorEastAsia" w:cstheme="majorBidi"/>
      <w:b/>
      <w:color w:val="1F3864" w:themeColor="accent1" w:themeShade="80"/>
      <w:sz w:val="24"/>
      <w:szCs w:val="24"/>
    </w:rPr>
  </w:style>
  <w:style w:type="paragraph" w:styleId="Heading4">
    <w:name w:val="heading 4"/>
    <w:aliases w:val="_TITRE 4_BMS / TITLE 4_BMS / TITULO 4_BMS"/>
    <w:next w:val="Normal"/>
    <w:link w:val="Titre4Car"/>
    <w:qFormat/>
    <w:rsid w:val="0047759C"/>
    <w:pPr>
      <w:numPr>
        <w:ilvl w:val="3"/>
        <w:numId w:val="7"/>
      </w:numPr>
      <w:spacing w:before="320" w:after="200"/>
      <w:ind w:left="1134" w:hanging="1134"/>
      <w:outlineLvl w:val="3"/>
    </w:pPr>
    <w:rPr>
      <w:rFonts w:eastAsiaTheme="majorEastAsia" w:cstheme="majorBidi"/>
      <w:b/>
      <w:iCs/>
      <w:color w:val="2F5496" w:themeColor="accent1" w:themeShade="BF"/>
      <w:sz w:val="24"/>
    </w:rPr>
  </w:style>
  <w:style w:type="paragraph" w:styleId="Heading5">
    <w:name w:val="heading 5"/>
    <w:aliases w:val="_TITRE 5_BMS / TITLE 5_BMS / TITULO 5_BMS"/>
    <w:next w:val="Normal"/>
    <w:link w:val="Titre5Car"/>
    <w:qFormat/>
    <w:rsid w:val="0047759C"/>
    <w:pPr>
      <w:numPr>
        <w:ilvl w:val="4"/>
        <w:numId w:val="7"/>
      </w:numPr>
      <w:spacing w:before="320" w:after="200"/>
      <w:ind w:left="1276" w:hanging="1276"/>
      <w:outlineLvl w:val="4"/>
    </w:pPr>
    <w:rPr>
      <w:rFonts w:eastAsiaTheme="majorEastAsia" w:cstheme="majorBidi"/>
      <w:b/>
      <w:color w:val="2F5496" w:themeColor="accent1" w:themeShade="BF"/>
      <w:sz w:val="24"/>
    </w:rPr>
  </w:style>
  <w:style w:type="paragraph" w:styleId="Heading6">
    <w:name w:val="heading 6"/>
    <w:basedOn w:val="Normal"/>
    <w:next w:val="Normal"/>
    <w:link w:val="Titre6Car"/>
    <w:uiPriority w:val="9"/>
    <w:semiHidden/>
    <w:unhideWhenUsed/>
    <w:locked/>
    <w:rsid w:val="00CE62BF"/>
    <w:pPr>
      <w:keepNext/>
      <w:keepLines/>
      <w:numPr>
        <w:ilvl w:val="5"/>
        <w:numId w:val="7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Titre7Car"/>
    <w:uiPriority w:val="9"/>
    <w:semiHidden/>
    <w:unhideWhenUsed/>
    <w:qFormat/>
    <w:locked/>
    <w:rsid w:val="00CE62BF"/>
    <w:pPr>
      <w:keepNext/>
      <w:keepLines/>
      <w:numPr>
        <w:ilvl w:val="6"/>
        <w:numId w:val="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Titre8Car"/>
    <w:uiPriority w:val="9"/>
    <w:semiHidden/>
    <w:unhideWhenUsed/>
    <w:qFormat/>
    <w:locked/>
    <w:rsid w:val="00CE62BF"/>
    <w:pPr>
      <w:keepNext/>
      <w:keepLines/>
      <w:numPr>
        <w:ilvl w:val="7"/>
        <w:numId w:val="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Titre9Car"/>
    <w:uiPriority w:val="9"/>
    <w:semiHidden/>
    <w:unhideWhenUsed/>
    <w:qFormat/>
    <w:locked/>
    <w:rsid w:val="00CE62BF"/>
    <w:pPr>
      <w:keepNext/>
      <w:keepLines/>
      <w:numPr>
        <w:ilvl w:val="8"/>
        <w:numId w:val="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link w:val="ParagraphedelisteCar"/>
    <w:uiPriority w:val="1"/>
    <w:locked/>
    <w:rsid w:val="00A63102"/>
    <w:pPr>
      <w:spacing w:before="160"/>
      <w:ind w:left="567" w:right="567"/>
    </w:pPr>
  </w:style>
  <w:style w:type="character" w:customStyle="1" w:styleId="Titre1Car">
    <w:name w:val="Titre 1 Car"/>
    <w:aliases w:val="_TITRE 1_BMS / TITLE 1_BMS / TITULO 1_BMS Car"/>
    <w:basedOn w:val="DefaultParagraphFont"/>
    <w:link w:val="Heading1"/>
    <w:rsid w:val="00662FEB"/>
    <w:rPr>
      <w:rFonts w:eastAsiaTheme="majorEastAsia" w:cstheme="majorBidi"/>
      <w:b/>
      <w:color w:val="000000" w:themeColor="text1"/>
      <w:sz w:val="32"/>
      <w:szCs w:val="32"/>
    </w:rPr>
  </w:style>
  <w:style w:type="character" w:customStyle="1" w:styleId="Titre2Car">
    <w:name w:val="Titre 2 Car"/>
    <w:aliases w:val="_TITRE 2_BMS / TITLE 2_BMS / TITULO 3_BMS Car"/>
    <w:basedOn w:val="DefaultParagraphFont"/>
    <w:link w:val="Heading2"/>
    <w:rsid w:val="0047759C"/>
    <w:rPr>
      <w:rFonts w:eastAsiaTheme="majorEastAsia" w:cstheme="majorBidi"/>
      <w:b/>
      <w:color w:val="2F5496" w:themeColor="accent1" w:themeShade="BF"/>
      <w:sz w:val="28"/>
      <w:szCs w:val="28"/>
    </w:rPr>
  </w:style>
  <w:style w:type="character" w:customStyle="1" w:styleId="Titre3Car">
    <w:name w:val="Titre 3 Car"/>
    <w:aliases w:val="_TITRE 3_BMS / TITLE 3_BMS / TITULO 3_BMS Car"/>
    <w:basedOn w:val="DefaultParagraphFont"/>
    <w:link w:val="Heading3"/>
    <w:rsid w:val="0047759C"/>
    <w:rPr>
      <w:rFonts w:eastAsiaTheme="majorEastAsia" w:cstheme="majorBidi"/>
      <w:b/>
      <w:color w:val="1F3864" w:themeColor="accent1" w:themeShade="80"/>
      <w:sz w:val="24"/>
      <w:szCs w:val="24"/>
    </w:rPr>
  </w:style>
  <w:style w:type="character" w:customStyle="1" w:styleId="Titre4Car">
    <w:name w:val="Titre 4 Car"/>
    <w:aliases w:val="_TITRE 4_BMS / TITLE 4_BMS / TITULO 4_BMS Car"/>
    <w:basedOn w:val="DefaultParagraphFont"/>
    <w:link w:val="Heading4"/>
    <w:rsid w:val="0047759C"/>
    <w:rPr>
      <w:rFonts w:eastAsiaTheme="majorEastAsia" w:cstheme="majorBidi"/>
      <w:b/>
      <w:iCs/>
      <w:color w:val="2F5496" w:themeColor="accent1" w:themeShade="BF"/>
      <w:sz w:val="24"/>
    </w:rPr>
  </w:style>
  <w:style w:type="character" w:customStyle="1" w:styleId="Titre5Car">
    <w:name w:val="Titre 5 Car"/>
    <w:aliases w:val="_TITRE 5_BMS / TITLE 5_BMS / TITULO 5_BMS Car"/>
    <w:basedOn w:val="DefaultParagraphFont"/>
    <w:link w:val="Heading5"/>
    <w:rsid w:val="0047759C"/>
    <w:rPr>
      <w:rFonts w:eastAsiaTheme="majorEastAsia" w:cstheme="majorBidi"/>
      <w:b/>
      <w:color w:val="2F5496" w:themeColor="accent1" w:themeShade="BF"/>
      <w:sz w:val="24"/>
    </w:rPr>
  </w:style>
  <w:style w:type="character" w:customStyle="1" w:styleId="Titre6Car">
    <w:name w:val="Titre 6 Car"/>
    <w:basedOn w:val="DefaultParagraphFont"/>
    <w:link w:val="Heading6"/>
    <w:uiPriority w:val="9"/>
    <w:semiHidden/>
    <w:rsid w:val="00CE62BF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DefaultParagraphFont"/>
    <w:link w:val="Heading7"/>
    <w:uiPriority w:val="9"/>
    <w:semiHidden/>
    <w:rsid w:val="00CE62BF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DefaultParagraphFont"/>
    <w:link w:val="Heading8"/>
    <w:uiPriority w:val="9"/>
    <w:semiHidden/>
    <w:rsid w:val="00CE62B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DefaultParagraphFont"/>
    <w:link w:val="Heading9"/>
    <w:uiPriority w:val="9"/>
    <w:semiHidden/>
    <w:rsid w:val="00CE62B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ParagraphedelisteCar">
    <w:name w:val="Paragraphe de liste Car"/>
    <w:basedOn w:val="DefaultParagraphFont"/>
    <w:link w:val="ListParagraph"/>
    <w:uiPriority w:val="1"/>
    <w:rsid w:val="00B673B7"/>
  </w:style>
  <w:style w:type="paragraph" w:styleId="Header">
    <w:name w:val="header"/>
    <w:link w:val="En-tteCar"/>
    <w:uiPriority w:val="99"/>
    <w:unhideWhenUsed/>
    <w:locked/>
    <w:rsid w:val="00FC71ED"/>
    <w:pPr>
      <w:tabs>
        <w:tab w:val="center" w:pos="4536"/>
        <w:tab w:val="right" w:pos="9072"/>
      </w:tabs>
      <w:spacing w:before="0" w:after="0"/>
    </w:pPr>
    <w:rPr>
      <w:sz w:val="10"/>
    </w:rPr>
  </w:style>
  <w:style w:type="character" w:customStyle="1" w:styleId="En-tteCar">
    <w:name w:val="En-tête Car"/>
    <w:basedOn w:val="DefaultParagraphFont"/>
    <w:link w:val="Header"/>
    <w:uiPriority w:val="99"/>
    <w:rsid w:val="00FC71ED"/>
    <w:rPr>
      <w:sz w:val="10"/>
    </w:rPr>
  </w:style>
  <w:style w:type="paragraph" w:styleId="Footer">
    <w:name w:val="footer"/>
    <w:link w:val="PieddepageCar"/>
    <w:locked/>
    <w:rsid w:val="004E13EA"/>
    <w:pPr>
      <w:tabs>
        <w:tab w:val="center" w:pos="4536"/>
        <w:tab w:val="right" w:pos="9072"/>
      </w:tabs>
      <w:spacing w:before="0" w:after="0"/>
    </w:pPr>
    <w:rPr>
      <w:sz w:val="15"/>
    </w:rPr>
  </w:style>
  <w:style w:type="character" w:customStyle="1" w:styleId="PieddepageCar">
    <w:name w:val="Pied de page Car"/>
    <w:basedOn w:val="DefaultParagraphFont"/>
    <w:link w:val="Footer"/>
    <w:rsid w:val="00B673B7"/>
    <w:rPr>
      <w:sz w:val="15"/>
    </w:rPr>
  </w:style>
  <w:style w:type="paragraph" w:styleId="NormalWeb">
    <w:name w:val="Normal (Web)"/>
    <w:basedOn w:val="Normal"/>
    <w:uiPriority w:val="99"/>
    <w:unhideWhenUsed/>
    <w:locked/>
    <w:rsid w:val="001D7F1E"/>
    <w:rPr>
      <w:rFonts w:cs="Times New Roman"/>
      <w:szCs w:val="24"/>
    </w:rPr>
  </w:style>
  <w:style w:type="character" w:styleId="PageNumber">
    <w:name w:val="page number"/>
    <w:basedOn w:val="DefaultParagraphFont"/>
    <w:uiPriority w:val="99"/>
    <w:semiHidden/>
    <w:unhideWhenUsed/>
    <w:locked/>
    <w:rsid w:val="008F5B61"/>
  </w:style>
  <w:style w:type="paragraph" w:customStyle="1" w:styleId="En-tteBMSMARQUAGECS">
    <w:name w:val="En-tête BMS_MARQUAGE_CS"/>
    <w:link w:val="En-tteBMSMARQUAGECSCar"/>
    <w:uiPriority w:val="2"/>
    <w:rsid w:val="00F900A1"/>
    <w:pPr>
      <w:spacing w:before="0" w:after="0"/>
      <w:jc w:val="center"/>
    </w:pPr>
    <w:rPr>
      <w:rFonts w:ascii="Arial" w:eastAsia="+mn-ea" w:hAnsi="Arial" w:cs="Arial"/>
      <w:i/>
      <w:iCs/>
      <w:color w:val="000000"/>
      <w:kern w:val="24"/>
      <w:sz w:val="12"/>
      <w:szCs w:val="12"/>
    </w:rPr>
  </w:style>
  <w:style w:type="paragraph" w:customStyle="1" w:styleId="En-tteBMSMARQUAGEFINAL">
    <w:name w:val="En-tête BMS_MARQUAGE_FINAL"/>
    <w:link w:val="En-tteBMSMARQUAGEFINALCar"/>
    <w:uiPriority w:val="2"/>
    <w:rsid w:val="00F900A1"/>
    <w:pPr>
      <w:spacing w:before="0" w:after="0"/>
      <w:jc w:val="center"/>
    </w:pPr>
    <w:rPr>
      <w:rFonts w:ascii="Arial" w:eastAsia="+mn-ea" w:hAnsi="Arial" w:cs="Arial"/>
      <w:b/>
      <w:iCs/>
      <w:color w:val="000000"/>
      <w:kern w:val="24"/>
      <w:sz w:val="16"/>
      <w:szCs w:val="16"/>
    </w:rPr>
  </w:style>
  <w:style w:type="character" w:customStyle="1" w:styleId="En-tteBMSMARQUAGECSCar">
    <w:name w:val="En-tête BMS_MARQUAGE_CS Car"/>
    <w:basedOn w:val="DefaultParagraphFont"/>
    <w:link w:val="En-tteBMSMARQUAGECS"/>
    <w:uiPriority w:val="2"/>
    <w:rsid w:val="00B673B7"/>
    <w:rPr>
      <w:rFonts w:ascii="Arial" w:eastAsia="+mn-ea" w:hAnsi="Arial" w:cs="Arial"/>
      <w:i/>
      <w:iCs/>
      <w:color w:val="000000"/>
      <w:kern w:val="24"/>
      <w:sz w:val="12"/>
      <w:szCs w:val="12"/>
    </w:rPr>
  </w:style>
  <w:style w:type="paragraph" w:customStyle="1" w:styleId="En-tteBMSBANDEAU">
    <w:name w:val="En-tête BMS_BANDEAU"/>
    <w:link w:val="En-tteBMSBANDEAUCar"/>
    <w:uiPriority w:val="2"/>
    <w:rsid w:val="00F900A1"/>
    <w:pPr>
      <w:spacing w:before="60" w:after="60"/>
      <w:jc w:val="center"/>
    </w:pPr>
    <w:rPr>
      <w:b/>
      <w:sz w:val="30"/>
      <w:szCs w:val="30"/>
    </w:rPr>
  </w:style>
  <w:style w:type="character" w:customStyle="1" w:styleId="En-tteBMSMARQUAGEFINALCar">
    <w:name w:val="En-tête BMS_MARQUAGE_FINAL Car"/>
    <w:basedOn w:val="DefaultParagraphFont"/>
    <w:link w:val="En-tteBMSMARQUAGEFINAL"/>
    <w:uiPriority w:val="2"/>
    <w:rsid w:val="00B673B7"/>
    <w:rPr>
      <w:rFonts w:ascii="Arial" w:eastAsia="+mn-ea" w:hAnsi="Arial" w:cs="Arial"/>
      <w:b/>
      <w:iCs/>
      <w:color w:val="000000"/>
      <w:kern w:val="24"/>
      <w:sz w:val="16"/>
      <w:szCs w:val="16"/>
    </w:rPr>
  </w:style>
  <w:style w:type="character" w:customStyle="1" w:styleId="En-tteBMSBANDEAUCar">
    <w:name w:val="En-tête BMS_BANDEAU Car"/>
    <w:basedOn w:val="DefaultParagraphFont"/>
    <w:link w:val="En-tteBMSBANDEAU"/>
    <w:uiPriority w:val="2"/>
    <w:rsid w:val="00B673B7"/>
    <w:rPr>
      <w:b/>
      <w:sz w:val="30"/>
      <w:szCs w:val="30"/>
    </w:rPr>
  </w:style>
  <w:style w:type="paragraph" w:customStyle="1" w:styleId="PdP1BMStexte2">
    <w:name w:val="PdP 1_BMS_texte 2"/>
    <w:link w:val="PdP1BMStexte2Car"/>
    <w:uiPriority w:val="2"/>
    <w:locked/>
    <w:rsid w:val="004E13EA"/>
    <w:pPr>
      <w:spacing w:before="60" w:after="20" w:line="216" w:lineRule="auto"/>
      <w:ind w:left="-68"/>
      <w:jc w:val="center"/>
    </w:pPr>
    <w:rPr>
      <w:rFonts w:cs="Times New Roman"/>
      <w:color w:val="808080" w:themeColor="background1" w:themeShade="80"/>
      <w:sz w:val="14"/>
      <w:szCs w:val="14"/>
      <w:lang w:val="en-US"/>
    </w:rPr>
  </w:style>
  <w:style w:type="paragraph" w:customStyle="1" w:styleId="PdP1BMStexte1">
    <w:name w:val="PdP 1_BMS_texte 1"/>
    <w:link w:val="PdP1BMStexte1Car"/>
    <w:uiPriority w:val="2"/>
    <w:locked/>
    <w:rsid w:val="004E13EA"/>
    <w:pPr>
      <w:spacing w:before="0" w:after="0"/>
      <w:ind w:left="-425"/>
      <w:jc w:val="center"/>
    </w:pPr>
    <w:rPr>
      <w:rFonts w:cs="Times New Roman"/>
      <w:sz w:val="15"/>
      <w:szCs w:val="15"/>
      <w:lang w:val="en-US"/>
    </w:rPr>
  </w:style>
  <w:style w:type="character" w:customStyle="1" w:styleId="PdP1BMStexte2Car">
    <w:name w:val="PdP 1_BMS_texte 2 Car"/>
    <w:basedOn w:val="DefaultParagraphFont"/>
    <w:link w:val="PdP1BMStexte2"/>
    <w:uiPriority w:val="2"/>
    <w:rsid w:val="00B673B7"/>
    <w:rPr>
      <w:rFonts w:cs="Times New Roman"/>
      <w:color w:val="808080" w:themeColor="background1" w:themeShade="80"/>
      <w:sz w:val="14"/>
      <w:szCs w:val="14"/>
      <w:lang w:val="en-US"/>
    </w:rPr>
  </w:style>
  <w:style w:type="paragraph" w:customStyle="1" w:styleId="PdPtextegauche">
    <w:name w:val="PdP_texte gauche"/>
    <w:link w:val="PdPtextegaucheCar"/>
    <w:uiPriority w:val="2"/>
    <w:locked/>
    <w:rsid w:val="00FC71ED"/>
    <w:pPr>
      <w:widowControl w:val="0"/>
      <w:spacing w:before="0" w:after="0"/>
      <w:jc w:val="left"/>
    </w:pPr>
    <w:rPr>
      <w:color w:val="7F7F7F" w:themeColor="text1" w:themeTint="80"/>
      <w:sz w:val="15"/>
      <w:szCs w:val="15"/>
    </w:rPr>
  </w:style>
  <w:style w:type="character" w:customStyle="1" w:styleId="PdP1BMStexte1Car">
    <w:name w:val="PdP 1_BMS_texte 1 Car"/>
    <w:basedOn w:val="DefaultParagraphFont"/>
    <w:link w:val="PdP1BMStexte1"/>
    <w:uiPriority w:val="2"/>
    <w:rsid w:val="00B673B7"/>
    <w:rPr>
      <w:rFonts w:cs="Times New Roman"/>
      <w:sz w:val="15"/>
      <w:szCs w:val="15"/>
      <w:lang w:val="en-US"/>
    </w:rPr>
  </w:style>
  <w:style w:type="paragraph" w:customStyle="1" w:styleId="PdPProtectionIntellectuelle">
    <w:name w:val="PdP_Protection Intellectuelle"/>
    <w:link w:val="PdPProtectionIntellectuelleCar"/>
    <w:uiPriority w:val="2"/>
    <w:locked/>
    <w:rsid w:val="00FC71ED"/>
    <w:pPr>
      <w:widowControl w:val="0"/>
      <w:spacing w:before="0" w:after="0"/>
      <w:jc w:val="center"/>
    </w:pPr>
    <w:rPr>
      <w:noProof/>
      <w:sz w:val="15"/>
      <w:szCs w:val="15"/>
      <w:lang w:val="en-US"/>
    </w:rPr>
  </w:style>
  <w:style w:type="character" w:customStyle="1" w:styleId="PdPtextegaucheCar">
    <w:name w:val="PdP_texte gauche Car"/>
    <w:basedOn w:val="DefaultParagraphFont"/>
    <w:link w:val="PdPtextegauche"/>
    <w:uiPriority w:val="2"/>
    <w:rsid w:val="00B673B7"/>
    <w:rPr>
      <w:color w:val="7F7F7F" w:themeColor="text1" w:themeTint="80"/>
      <w:sz w:val="15"/>
      <w:szCs w:val="15"/>
    </w:rPr>
  </w:style>
  <w:style w:type="paragraph" w:customStyle="1" w:styleId="PdP2pagination">
    <w:name w:val="PdP 2_pagination"/>
    <w:link w:val="PdP2paginationCar"/>
    <w:uiPriority w:val="2"/>
    <w:locked/>
    <w:rsid w:val="00FC71ED"/>
    <w:pPr>
      <w:pBdr>
        <w:left w:val="single" w:sz="4" w:space="4" w:color="FF0000"/>
      </w:pBdr>
      <w:tabs>
        <w:tab w:val="left" w:pos="2552"/>
      </w:tabs>
      <w:spacing w:before="0" w:after="0"/>
      <w:jc w:val="right"/>
    </w:pPr>
    <w:rPr>
      <w:sz w:val="16"/>
      <w:szCs w:val="16"/>
    </w:rPr>
  </w:style>
  <w:style w:type="character" w:customStyle="1" w:styleId="PdPProtectionIntellectuelleCar">
    <w:name w:val="PdP_Protection Intellectuelle Car"/>
    <w:basedOn w:val="DefaultParagraphFont"/>
    <w:link w:val="PdPProtectionIntellectuelle"/>
    <w:uiPriority w:val="2"/>
    <w:rsid w:val="00B673B7"/>
    <w:rPr>
      <w:noProof/>
      <w:sz w:val="15"/>
      <w:szCs w:val="15"/>
      <w:lang w:val="en-US"/>
    </w:rPr>
  </w:style>
  <w:style w:type="character" w:customStyle="1" w:styleId="PdP2paginationCar">
    <w:name w:val="PdP 2_pagination Car"/>
    <w:basedOn w:val="DefaultParagraphFont"/>
    <w:link w:val="PdP2pagination"/>
    <w:uiPriority w:val="2"/>
    <w:rsid w:val="00B673B7"/>
    <w:rPr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locked/>
    <w:rsid w:val="001D7F1E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  <w:color w:val="4472C4" w:themeColor="accent1"/>
    </w:rPr>
  </w:style>
  <w:style w:type="table" w:styleId="TableGrid">
    <w:name w:val="Table Grid"/>
    <w:basedOn w:val="TableNormal"/>
    <w:uiPriority w:val="39"/>
    <w:locked/>
    <w:rsid w:val="00B27BB7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DOCBMSTITLEBMSTITULOBMS">
    <w:name w:val="TITRE_DOC_BMS / TITLE_BMS / TITULO_BMS"/>
    <w:next w:val="Normal"/>
    <w:link w:val="TITREDOCBMSTITLEBMSTITULOBMSCar"/>
    <w:qFormat/>
    <w:rsid w:val="00090DA6"/>
    <w:pPr>
      <w:spacing w:before="480"/>
      <w:jc w:val="center"/>
    </w:pPr>
    <w:rPr>
      <w:b/>
      <w:caps/>
      <w:color w:val="1F3864" w:themeColor="accent1" w:themeShade="80"/>
      <w:sz w:val="52"/>
      <w:szCs w:val="52"/>
    </w:rPr>
  </w:style>
  <w:style w:type="paragraph" w:styleId="Caption">
    <w:name w:val="caption"/>
    <w:aliases w:val="Figura BR_BMS"/>
    <w:next w:val="Normal"/>
    <w:link w:val="LgendeCar"/>
    <w:qFormat/>
    <w:rsid w:val="008F6AE4"/>
    <w:pPr>
      <w:numPr>
        <w:numId w:val="33"/>
      </w:numPr>
      <w:spacing w:before="60" w:after="200"/>
      <w:ind w:left="567" w:hanging="210"/>
      <w:jc w:val="center"/>
    </w:pPr>
    <w:rPr>
      <w:b/>
      <w:i/>
      <w:iCs/>
      <w:color w:val="595959" w:themeColor="text1" w:themeTint="A6"/>
      <w:szCs w:val="18"/>
    </w:rPr>
  </w:style>
  <w:style w:type="character" w:customStyle="1" w:styleId="TITREDOCBMSTITLEBMSTITULOBMSCar">
    <w:name w:val="TITRE_DOC_BMS / TITLE_BMS / TITULO_BMS Car"/>
    <w:basedOn w:val="DefaultParagraphFont"/>
    <w:link w:val="TITREDOCBMSTITLEBMSTITULOBMS"/>
    <w:rsid w:val="00B673B7"/>
    <w:rPr>
      <w:b/>
      <w:caps/>
      <w:color w:val="1F3864" w:themeColor="accent1" w:themeShade="80"/>
      <w:sz w:val="52"/>
      <w:szCs w:val="52"/>
    </w:rPr>
  </w:style>
  <w:style w:type="paragraph" w:customStyle="1" w:styleId="APPENDIXENBMS">
    <w:name w:val="APPENDIX EN__BMS"/>
    <w:next w:val="Normal"/>
    <w:link w:val="APPENDIXENBMSCar"/>
    <w:qFormat/>
    <w:rsid w:val="0099624F"/>
    <w:pPr>
      <w:pageBreakBefore/>
      <w:numPr>
        <w:numId w:val="29"/>
      </w:numPr>
      <w:tabs>
        <w:tab w:val="left" w:pos="2268"/>
      </w:tabs>
      <w:spacing w:before="240" w:after="480"/>
      <w:ind w:left="567" w:hanging="567"/>
      <w:jc w:val="center"/>
      <w:outlineLvl w:val="0"/>
    </w:pPr>
    <w:rPr>
      <w:rFonts w:eastAsia="Times New Roman" w:cs="Times New Roman"/>
      <w:b/>
      <w:sz w:val="32"/>
      <w:szCs w:val="24"/>
      <w:lang w:eastAsia="fr-FR"/>
    </w:rPr>
  </w:style>
  <w:style w:type="paragraph" w:customStyle="1" w:styleId="FigureFRENBMS">
    <w:name w:val="Figure FR + EN_BMS"/>
    <w:next w:val="Normal"/>
    <w:qFormat/>
    <w:rsid w:val="008F6AE4"/>
    <w:pPr>
      <w:numPr>
        <w:numId w:val="30"/>
      </w:numPr>
      <w:tabs>
        <w:tab w:val="left" w:pos="1418"/>
      </w:tabs>
      <w:spacing w:before="240"/>
      <w:ind w:left="567" w:hanging="207"/>
      <w:jc w:val="center"/>
    </w:pPr>
    <w:rPr>
      <w:rFonts w:eastAsia="Times New Roman" w:cs="Times New Roman"/>
      <w:b/>
      <w:i/>
      <w:color w:val="595959" w:themeColor="text1" w:themeTint="A6"/>
      <w:szCs w:val="24"/>
      <w:lang w:eastAsia="fr-FR"/>
    </w:rPr>
  </w:style>
  <w:style w:type="paragraph" w:customStyle="1" w:styleId="ANNEXEFRBMS">
    <w:name w:val="ANNEXE FR_BMS"/>
    <w:next w:val="Normal"/>
    <w:link w:val="ANNEXEFRBMSCar"/>
    <w:qFormat/>
    <w:rsid w:val="0099624F"/>
    <w:pPr>
      <w:pageBreakBefore/>
      <w:numPr>
        <w:numId w:val="28"/>
      </w:numPr>
      <w:tabs>
        <w:tab w:val="left" w:pos="2127"/>
      </w:tabs>
      <w:spacing w:before="240" w:after="480"/>
      <w:ind w:left="567" w:hanging="567"/>
      <w:jc w:val="center"/>
      <w:outlineLvl w:val="0"/>
    </w:pPr>
    <w:rPr>
      <w:rFonts w:eastAsia="Times New Roman" w:cs="Times New Roman"/>
      <w:b/>
      <w:sz w:val="32"/>
      <w:szCs w:val="24"/>
      <w:lang w:eastAsia="fr-FR"/>
    </w:rPr>
  </w:style>
  <w:style w:type="character" w:customStyle="1" w:styleId="ANNEXEFRBMSCar">
    <w:name w:val="ANNEXE FR_BMS Car"/>
    <w:basedOn w:val="DefaultParagraphFont"/>
    <w:link w:val="ANNEXEFRBMS"/>
    <w:rsid w:val="0099624F"/>
    <w:rPr>
      <w:rFonts w:eastAsia="Times New Roman" w:cs="Times New Roman"/>
      <w:b/>
      <w:sz w:val="32"/>
      <w:szCs w:val="24"/>
      <w:lang w:eastAsia="fr-FR"/>
    </w:rPr>
  </w:style>
  <w:style w:type="paragraph" w:customStyle="1" w:styleId="ANEXOPT-BRBMS">
    <w:name w:val="ANEXO PT-BR__BMS"/>
    <w:next w:val="Normal"/>
    <w:link w:val="ANEXOPT-BRBMSCar"/>
    <w:qFormat/>
    <w:rsid w:val="0099624F"/>
    <w:pPr>
      <w:pageBreakBefore/>
      <w:numPr>
        <w:numId w:val="31"/>
      </w:numPr>
      <w:tabs>
        <w:tab w:val="left" w:pos="1843"/>
      </w:tabs>
      <w:spacing w:before="240" w:after="480"/>
      <w:ind w:left="567" w:hanging="567"/>
      <w:jc w:val="center"/>
      <w:outlineLvl w:val="0"/>
    </w:pPr>
    <w:rPr>
      <w:rFonts w:eastAsia="Times New Roman" w:cs="Times New Roman"/>
      <w:b/>
      <w:sz w:val="32"/>
      <w:szCs w:val="24"/>
      <w:lang w:eastAsia="fr-FR"/>
    </w:rPr>
  </w:style>
  <w:style w:type="character" w:customStyle="1" w:styleId="ANEXOPT-BRBMSCar">
    <w:name w:val="ANEXO PT-BR__BMS Car"/>
    <w:basedOn w:val="DefaultParagraphFont"/>
    <w:link w:val="ANEXOPT-BRBMS"/>
    <w:rsid w:val="0099624F"/>
    <w:rPr>
      <w:rFonts w:eastAsia="Times New Roman" w:cs="Times New Roman"/>
      <w:b/>
      <w:sz w:val="32"/>
      <w:szCs w:val="24"/>
      <w:lang w:eastAsia="fr-FR"/>
    </w:rPr>
  </w:style>
  <w:style w:type="character" w:customStyle="1" w:styleId="APPENDIXENBMSCar">
    <w:name w:val="APPENDIX EN__BMS Car"/>
    <w:basedOn w:val="DefaultParagraphFont"/>
    <w:link w:val="APPENDIXENBMS"/>
    <w:rsid w:val="0099624F"/>
    <w:rPr>
      <w:rFonts w:eastAsia="Times New Roman" w:cs="Times New Roman"/>
      <w:b/>
      <w:sz w:val="32"/>
      <w:szCs w:val="24"/>
      <w:lang w:eastAsia="fr-FR"/>
    </w:rPr>
  </w:style>
  <w:style w:type="table" w:styleId="GridTable4">
    <w:name w:val="Grid Table 4"/>
    <w:aliases w:val="TAB REF DOCS"/>
    <w:basedOn w:val="TableNormal"/>
    <w:uiPriority w:val="49"/>
    <w:locked/>
    <w:rsid w:val="00950788"/>
    <w:pPr>
      <w:spacing w:before="80" w:after="80"/>
      <w:ind w:left="57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cPr>
      <w:vAlign w:val="center"/>
    </w:tcPr>
    <w:tblStylePr w:type="firstRow">
      <w:pPr>
        <w:wordWrap/>
        <w:spacing w:before="50" w:beforeLines="50" w:beforeAutospacing="0" w:after="50" w:afterLines="50" w:afterAutospacing="0" w:line="240" w:lineRule="auto"/>
        <w:ind w:left="0" w:right="0" w:leftChars="0" w:rightChars="0"/>
        <w:jc w:val="center"/>
      </w:pPr>
      <w:rPr>
        <w:rFonts w:ascii="NavalGroup Sans" w:hAnsi="NavalGroup Sans"/>
        <w:b/>
        <w:bCs/>
        <w:color w:val="FFFFFF" w:themeColor="background1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jc w:val="left"/>
      </w:pPr>
      <w:rPr>
        <w:rFonts w:ascii="NavalGroup Sans" w:hAnsi="NavalGroup Sans"/>
        <w:b/>
        <w:bCs/>
        <w:sz w:val="19"/>
      </w:rPr>
      <w:tblPr/>
      <w:tcPr>
        <w:vAlign w:val="center"/>
      </w:tc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pPr>
        <w:jc w:val="left"/>
      </w:pPr>
      <w:rPr>
        <w:rFonts w:ascii="NavalGroup Sans" w:hAnsi="NavalGroup Sans"/>
        <w:sz w:val="19"/>
      </w:rPr>
      <w:tblPr/>
      <w:tcPr>
        <w:shd w:val="clear" w:color="auto" w:fill="CCCCCC" w:themeFill="text1" w:themeFillTint="33"/>
        <w:vAlign w:val="center"/>
      </w:tcPr>
    </w:tblStylePr>
    <w:tblStylePr w:type="band2Horz">
      <w:pPr>
        <w:jc w:val="left"/>
      </w:pPr>
      <w:rPr>
        <w:rFonts w:ascii="NavalGroup Sans" w:hAnsi="NavalGroup Sans"/>
        <w:sz w:val="19"/>
      </w:rPr>
      <w:tblPr/>
      <w:tcPr>
        <w:vAlign w:val="center"/>
      </w:tcPr>
    </w:tblStylePr>
  </w:style>
  <w:style w:type="paragraph" w:styleId="TOC2">
    <w:name w:val="toc 2"/>
    <w:next w:val="Normal"/>
    <w:autoRedefine/>
    <w:uiPriority w:val="39"/>
    <w:unhideWhenUsed/>
    <w:locked/>
    <w:rsid w:val="005E03D1"/>
    <w:pPr>
      <w:tabs>
        <w:tab w:val="left" w:pos="880"/>
        <w:tab w:val="left" w:pos="1701"/>
        <w:tab w:val="right" w:leader="dot" w:pos="9629"/>
      </w:tabs>
      <w:spacing w:after="100"/>
      <w:ind w:left="1276" w:hanging="567"/>
    </w:pPr>
    <w:rPr>
      <w:sz w:val="20"/>
    </w:rPr>
  </w:style>
  <w:style w:type="paragraph" w:styleId="TOC1">
    <w:name w:val="toc 1"/>
    <w:next w:val="Normal"/>
    <w:autoRedefine/>
    <w:uiPriority w:val="39"/>
    <w:unhideWhenUsed/>
    <w:locked/>
    <w:rsid w:val="005E03D1"/>
    <w:pPr>
      <w:tabs>
        <w:tab w:val="left" w:pos="709"/>
        <w:tab w:val="left" w:pos="1560"/>
        <w:tab w:val="right" w:leader="dot" w:pos="9629"/>
      </w:tabs>
      <w:spacing w:after="100"/>
      <w:ind w:left="1560" w:hanging="1276"/>
    </w:pPr>
    <w:rPr>
      <w:b/>
      <w:sz w:val="21"/>
    </w:rPr>
  </w:style>
  <w:style w:type="paragraph" w:styleId="TOC3">
    <w:name w:val="toc 3"/>
    <w:basedOn w:val="Normal"/>
    <w:next w:val="Normal"/>
    <w:autoRedefine/>
    <w:uiPriority w:val="39"/>
    <w:semiHidden/>
    <w:unhideWhenUsed/>
    <w:locked/>
    <w:rsid w:val="004651E1"/>
    <w:pPr>
      <w:spacing w:after="100"/>
      <w:ind w:left="380"/>
    </w:pPr>
    <w:rPr>
      <w:sz w:val="18"/>
    </w:rPr>
  </w:style>
  <w:style w:type="character" w:styleId="Hyperlink">
    <w:name w:val="Hyperlink"/>
    <w:basedOn w:val="DefaultParagraphFont"/>
    <w:uiPriority w:val="99"/>
    <w:unhideWhenUsed/>
    <w:locked/>
    <w:rsid w:val="004651E1"/>
    <w:rPr>
      <w:color w:val="0563C1" w:themeColor="hyperlink"/>
      <w:u w:val="single"/>
    </w:rPr>
  </w:style>
  <w:style w:type="paragraph" w:customStyle="1" w:styleId="TITREdeSOMMAIRETABLEdesFIGURES">
    <w:name w:val="TITRE de SOMMAIRE + TABLE des FIGURES"/>
    <w:link w:val="TITREdeSOMMAIRETABLEdesFIGURESCar"/>
    <w:uiPriority w:val="2"/>
    <w:rsid w:val="00A12DD4"/>
    <w:pPr>
      <w:spacing w:before="240" w:after="180"/>
      <w:ind w:firstLine="284"/>
      <w:jc w:val="center"/>
    </w:pPr>
    <w:rPr>
      <w:rFonts w:eastAsia="Times New Roman" w:cs="Times New Roman"/>
      <w:b/>
      <w:bCs/>
      <w:caps/>
      <w:smallCaps/>
      <w:color w:val="164194"/>
      <w:sz w:val="32"/>
      <w:szCs w:val="28"/>
      <w:lang w:eastAsia="fr-FR"/>
    </w:rPr>
  </w:style>
  <w:style w:type="character" w:styleId="FollowedHyperlink">
    <w:name w:val="FollowedHyperlink"/>
    <w:basedOn w:val="DefaultParagraphFont"/>
    <w:uiPriority w:val="99"/>
    <w:semiHidden/>
    <w:unhideWhenUsed/>
    <w:locked/>
    <w:rsid w:val="00A12DD4"/>
    <w:rPr>
      <w:color w:val="954F72" w:themeColor="followedHyperlink"/>
      <w:u w:val="single"/>
    </w:rPr>
  </w:style>
  <w:style w:type="character" w:customStyle="1" w:styleId="TITREdeSOMMAIRETABLEdesFIGURESCar">
    <w:name w:val="TITRE de SOMMAIRE + TABLE des FIGURES Car"/>
    <w:basedOn w:val="DefaultParagraphFont"/>
    <w:link w:val="TITREdeSOMMAIRETABLEdesFIGURES"/>
    <w:uiPriority w:val="2"/>
    <w:rsid w:val="00B673B7"/>
    <w:rPr>
      <w:rFonts w:eastAsia="Times New Roman" w:cs="Times New Roman"/>
      <w:b/>
      <w:bCs/>
      <w:caps/>
      <w:smallCaps/>
      <w:color w:val="164194"/>
      <w:sz w:val="32"/>
      <w:szCs w:val="28"/>
      <w:lang w:eastAsia="fr-FR"/>
    </w:rPr>
  </w:style>
  <w:style w:type="paragraph" w:styleId="TableofFigures">
    <w:name w:val="table of figures"/>
    <w:aliases w:val="Table des FIGURES"/>
    <w:next w:val="Normal"/>
    <w:autoRedefine/>
    <w:uiPriority w:val="99"/>
    <w:unhideWhenUsed/>
    <w:locked/>
    <w:rsid w:val="007A06ED"/>
    <w:pPr>
      <w:tabs>
        <w:tab w:val="left" w:pos="1701"/>
        <w:tab w:val="right" w:leader="dot" w:pos="9629"/>
      </w:tabs>
      <w:spacing w:after="0"/>
      <w:ind w:left="284"/>
    </w:pPr>
    <w:rPr>
      <w:b/>
      <w:sz w:val="21"/>
    </w:rPr>
  </w:style>
  <w:style w:type="table" w:styleId="GridTable4Accent5">
    <w:name w:val="Grid Table 4 Accent 5"/>
    <w:basedOn w:val="TableNormal"/>
    <w:uiPriority w:val="49"/>
    <w:locked/>
    <w:rsid w:val="00950788"/>
    <w:pPr>
      <w:spacing w:before="60" w:after="60"/>
    </w:pPr>
    <w:rPr>
      <w:sz w:val="18"/>
    </w:rPr>
    <w:tblPr>
      <w:tblStyleRowBandSize w:val="1"/>
      <w:tblStyleColBandSize w:val="1"/>
      <w:tblBorders>
        <w:top w:val="single" w:sz="4" w:space="0" w:color="0070C0"/>
        <w:left w:val="single" w:sz="4" w:space="0" w:color="0070C0"/>
        <w:bottom w:val="single" w:sz="4" w:space="0" w:color="0070C0"/>
        <w:right w:val="single" w:sz="4" w:space="0" w:color="0070C0"/>
        <w:insideH w:val="single" w:sz="4" w:space="0" w:color="0070C0"/>
        <w:insideV w:val="single" w:sz="4" w:space="0" w:color="0070C0"/>
      </w:tblBorders>
    </w:tblPr>
    <w:tblStylePr w:type="firstRow">
      <w:pPr>
        <w:jc w:val="center"/>
      </w:pPr>
      <w:rPr>
        <w:rFonts w:ascii="NavalGroup Sans" w:hAnsi="NavalGroup Sans"/>
        <w:b/>
        <w:bCs/>
        <w:color w:val="FFFFFF" w:themeColor="background1"/>
        <w:sz w:val="20"/>
      </w:r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pPr>
        <w:jc w:val="left"/>
      </w:pPr>
      <w:rPr>
        <w:rFonts w:ascii="NavalGroup Sans" w:hAnsi="NavalGroup Sans"/>
        <w:b/>
        <w:bCs/>
        <w:sz w:val="19"/>
      </w:rPr>
      <w:tblPr/>
      <w:tcPr>
        <w:vAlign w:val="center"/>
      </w:tcPr>
    </w:tblStylePr>
    <w:tblStylePr w:type="lastCol">
      <w:rPr>
        <w:b/>
        <w:bCs/>
      </w:rPr>
    </w:tblStylePr>
    <w:tblStylePr w:type="band1Vert">
      <w:pPr>
        <w:jc w:val="left"/>
      </w:p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cBorders>
      </w:tcPr>
    </w:tblStylePr>
    <w:tblStylePr w:type="band2Vert">
      <w:pPr>
        <w:jc w:val="left"/>
      </w:p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  <w:tl2br w:val="nil"/>
          <w:tr2bl w:val="nil"/>
        </w:tcBorders>
      </w:tcPr>
    </w:tblStylePr>
    <w:tblStylePr w:type="band1Horz">
      <w:pPr>
        <w:wordWrap/>
        <w:spacing w:before="60" w:beforeLines="0" w:beforeAutospacing="0" w:after="60" w:afterLines="0" w:afterAutospacing="0" w:line="240" w:lineRule="auto"/>
        <w:contextualSpacing w:val="0"/>
        <w:jc w:val="left"/>
      </w:pPr>
      <w:rPr>
        <w:rFonts w:ascii="NavalGroup Sans" w:hAnsi="NavalGroup Sans"/>
        <w:sz w:val="19"/>
      </w:r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  <w:tl2br w:val="nil"/>
          <w:tr2bl w:val="nil"/>
        </w:tcBorders>
        <w:shd w:val="clear" w:color="auto" w:fill="BDD6EE" w:themeFill="accent5" w:themeFillTint="66"/>
      </w:tcPr>
    </w:tblStylePr>
    <w:tblStylePr w:type="band2Horz">
      <w:pPr>
        <w:wordWrap/>
        <w:spacing w:before="60" w:beforeLines="0" w:beforeAutospacing="0" w:after="60" w:afterLines="0" w:afterAutospacing="0" w:line="240" w:lineRule="auto"/>
        <w:jc w:val="left"/>
      </w:pPr>
      <w:rPr>
        <w:rFonts w:ascii="NavalGroup Sans" w:hAnsi="NavalGroup Sans"/>
        <w:sz w:val="19"/>
      </w:r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  <w:tl2br w:val="nil"/>
          <w:tr2bl w:val="nil"/>
        </w:tcBorders>
      </w:tcPr>
    </w:tblStylePr>
  </w:style>
  <w:style w:type="character" w:customStyle="1" w:styleId="LgendeCar">
    <w:name w:val="Légende Car"/>
    <w:aliases w:val="Figura BR_BMS Car"/>
    <w:basedOn w:val="DefaultParagraphFont"/>
    <w:link w:val="Caption"/>
    <w:rsid w:val="00B673B7"/>
    <w:rPr>
      <w:b/>
      <w:i/>
      <w:iCs/>
      <w:color w:val="595959" w:themeColor="text1" w:themeTint="A6"/>
      <w:szCs w:val="18"/>
    </w:rPr>
  </w:style>
  <w:style w:type="paragraph" w:customStyle="1" w:styleId="Pucestype1BMS">
    <w:name w:val="Puces type 1_BMS"/>
    <w:basedOn w:val="ListParagraph"/>
    <w:link w:val="Pucestype1BMSCar"/>
    <w:uiPriority w:val="3"/>
    <w:qFormat/>
    <w:locked/>
    <w:rsid w:val="00132CE5"/>
    <w:pPr>
      <w:numPr>
        <w:numId w:val="37"/>
      </w:numPr>
      <w:spacing w:before="200"/>
      <w:ind w:left="1281" w:hanging="357"/>
      <w:contextualSpacing/>
    </w:pPr>
  </w:style>
  <w:style w:type="paragraph" w:customStyle="1" w:styleId="Pucestype2BMS">
    <w:name w:val="Puces type 2_BMS"/>
    <w:basedOn w:val="ListParagraph"/>
    <w:link w:val="Pucestype2BMSCar"/>
    <w:uiPriority w:val="3"/>
    <w:qFormat/>
    <w:locked/>
    <w:rsid w:val="00132CE5"/>
    <w:pPr>
      <w:numPr>
        <w:numId w:val="38"/>
      </w:numPr>
    </w:pPr>
  </w:style>
  <w:style w:type="character" w:customStyle="1" w:styleId="Pucestype1BMSCar">
    <w:name w:val="Puces type 1_BMS Car"/>
    <w:basedOn w:val="ParagraphedelisteCar"/>
    <w:link w:val="Pucestype1BMS"/>
    <w:uiPriority w:val="3"/>
    <w:rsid w:val="00CE6806"/>
  </w:style>
  <w:style w:type="paragraph" w:customStyle="1" w:styleId="Pucestype3BMS">
    <w:name w:val="Puces type 3_BMS"/>
    <w:basedOn w:val="ListParagraph"/>
    <w:link w:val="Pucestype3BMSCar"/>
    <w:uiPriority w:val="3"/>
    <w:qFormat/>
    <w:locked/>
    <w:rsid w:val="00132CE5"/>
    <w:pPr>
      <w:numPr>
        <w:numId w:val="40"/>
      </w:numPr>
    </w:pPr>
  </w:style>
  <w:style w:type="character" w:customStyle="1" w:styleId="Pucestype2BMSCar">
    <w:name w:val="Puces type 2_BMS Car"/>
    <w:basedOn w:val="ParagraphedelisteCar"/>
    <w:link w:val="Pucestype2BMS"/>
    <w:uiPriority w:val="3"/>
    <w:rsid w:val="00CE6806"/>
  </w:style>
  <w:style w:type="paragraph" w:customStyle="1" w:styleId="Pucestype4BMS">
    <w:name w:val="Puces type 4_BMS"/>
    <w:basedOn w:val="ListParagraph"/>
    <w:link w:val="Pucestype4BMSCar"/>
    <w:uiPriority w:val="3"/>
    <w:qFormat/>
    <w:locked/>
    <w:rsid w:val="00132CE5"/>
    <w:pPr>
      <w:numPr>
        <w:numId w:val="45"/>
      </w:numPr>
    </w:pPr>
  </w:style>
  <w:style w:type="character" w:customStyle="1" w:styleId="Pucestype3BMSCar">
    <w:name w:val="Puces type 3_BMS Car"/>
    <w:basedOn w:val="ParagraphedelisteCar"/>
    <w:link w:val="Pucestype3BMS"/>
    <w:uiPriority w:val="3"/>
    <w:rsid w:val="00CE6806"/>
  </w:style>
  <w:style w:type="paragraph" w:customStyle="1" w:styleId="Pucestype5BMS">
    <w:name w:val="Puces type 5_BMS"/>
    <w:basedOn w:val="ListParagraph"/>
    <w:link w:val="Pucestype5BMSCar"/>
    <w:uiPriority w:val="3"/>
    <w:qFormat/>
    <w:locked/>
    <w:rsid w:val="00132CE5"/>
    <w:pPr>
      <w:numPr>
        <w:numId w:val="46"/>
      </w:numPr>
    </w:pPr>
  </w:style>
  <w:style w:type="character" w:customStyle="1" w:styleId="Pucestype4BMSCar">
    <w:name w:val="Puces type 4_BMS Car"/>
    <w:basedOn w:val="ParagraphedelisteCar"/>
    <w:link w:val="Pucestype4BMS"/>
    <w:uiPriority w:val="3"/>
    <w:rsid w:val="00CE6806"/>
  </w:style>
  <w:style w:type="paragraph" w:customStyle="1" w:styleId="Pucestype6BMS">
    <w:name w:val="Puces type 6_BMS"/>
    <w:basedOn w:val="ListParagraph"/>
    <w:link w:val="Pucestype6BMSCar"/>
    <w:uiPriority w:val="3"/>
    <w:qFormat/>
    <w:locked/>
    <w:rsid w:val="00132CE5"/>
    <w:pPr>
      <w:numPr>
        <w:numId w:val="47"/>
      </w:numPr>
    </w:pPr>
  </w:style>
  <w:style w:type="character" w:customStyle="1" w:styleId="Pucestype5BMSCar">
    <w:name w:val="Puces type 5_BMS Car"/>
    <w:basedOn w:val="ParagraphedelisteCar"/>
    <w:link w:val="Pucestype5BMS"/>
    <w:uiPriority w:val="3"/>
    <w:rsid w:val="00CE6806"/>
  </w:style>
  <w:style w:type="paragraph" w:customStyle="1" w:styleId="Enumtype1BMS">
    <w:name w:val="Enum type 1_BMS"/>
    <w:basedOn w:val="ListParagraph"/>
    <w:link w:val="Enumtype1BMSCar"/>
    <w:uiPriority w:val="3"/>
    <w:qFormat/>
    <w:locked/>
    <w:rsid w:val="00132CE5"/>
    <w:pPr>
      <w:numPr>
        <w:numId w:val="48"/>
      </w:numPr>
    </w:pPr>
  </w:style>
  <w:style w:type="character" w:customStyle="1" w:styleId="Pucestype6BMSCar">
    <w:name w:val="Puces type 6_BMS Car"/>
    <w:basedOn w:val="ParagraphedelisteCar"/>
    <w:link w:val="Pucestype6BMS"/>
    <w:uiPriority w:val="3"/>
    <w:rsid w:val="00CE6806"/>
  </w:style>
  <w:style w:type="paragraph" w:customStyle="1" w:styleId="Enumtype2BMS">
    <w:name w:val="Enum type 2_BMS"/>
    <w:basedOn w:val="ListParagraph"/>
    <w:link w:val="Enumtype2BMSCar"/>
    <w:uiPriority w:val="3"/>
    <w:qFormat/>
    <w:locked/>
    <w:rsid w:val="00132CE5"/>
    <w:pPr>
      <w:numPr>
        <w:numId w:val="42"/>
      </w:numPr>
    </w:pPr>
  </w:style>
  <w:style w:type="character" w:customStyle="1" w:styleId="Enumtype1BMSCar">
    <w:name w:val="Enum type 1_BMS Car"/>
    <w:basedOn w:val="ParagraphedelisteCar"/>
    <w:link w:val="Enumtype1BMS"/>
    <w:uiPriority w:val="3"/>
    <w:rsid w:val="00CE6806"/>
  </w:style>
  <w:style w:type="paragraph" w:customStyle="1" w:styleId="Enumtype3BMS">
    <w:name w:val="Enum type 3_BMS"/>
    <w:basedOn w:val="ListParagraph"/>
    <w:link w:val="Enumtype3BMSCar"/>
    <w:uiPriority w:val="3"/>
    <w:qFormat/>
    <w:locked/>
    <w:rsid w:val="00132CE5"/>
    <w:pPr>
      <w:numPr>
        <w:numId w:val="43"/>
      </w:numPr>
    </w:pPr>
  </w:style>
  <w:style w:type="character" w:customStyle="1" w:styleId="Enumtype2BMSCar">
    <w:name w:val="Enum type 2_BMS Car"/>
    <w:basedOn w:val="ParagraphedelisteCar"/>
    <w:link w:val="Enumtype2BMS"/>
    <w:uiPriority w:val="3"/>
    <w:rsid w:val="00CE6806"/>
  </w:style>
  <w:style w:type="paragraph" w:customStyle="1" w:styleId="Enumtype4BMS">
    <w:name w:val="Enum type 4_BMS"/>
    <w:basedOn w:val="ListParagraph"/>
    <w:link w:val="Enumtype4BMSCar"/>
    <w:uiPriority w:val="3"/>
    <w:qFormat/>
    <w:locked/>
    <w:rsid w:val="00132CE5"/>
    <w:pPr>
      <w:numPr>
        <w:numId w:val="44"/>
      </w:numPr>
    </w:pPr>
  </w:style>
  <w:style w:type="character" w:customStyle="1" w:styleId="Enumtype3BMSCar">
    <w:name w:val="Enum type 3_BMS Car"/>
    <w:basedOn w:val="ParagraphedelisteCar"/>
    <w:link w:val="Enumtype3BMS"/>
    <w:uiPriority w:val="3"/>
    <w:rsid w:val="00CE6806"/>
  </w:style>
  <w:style w:type="character" w:customStyle="1" w:styleId="Enumtype4BMSCar">
    <w:name w:val="Enum type 4_BMS Car"/>
    <w:basedOn w:val="ParagraphedelisteCar"/>
    <w:link w:val="Enumtype4BMS"/>
    <w:uiPriority w:val="3"/>
    <w:rsid w:val="00CE6806"/>
  </w:style>
  <w:style w:type="table" w:customStyle="1" w:styleId="Grilledutableau1">
    <w:name w:val="Grille du tableau1"/>
    <w:basedOn w:val="TableNormal"/>
    <w:next w:val="TableGrid"/>
    <w:uiPriority w:val="39"/>
    <w:locked/>
    <w:rsid w:val="00394978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Normal"/>
    <w:next w:val="TableGrid"/>
    <w:uiPriority w:val="59"/>
    <w:locked/>
    <w:rsid w:val="00363270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locked/>
    <w:rsid w:val="00252D85"/>
    <w:rPr>
      <w:color w:val="808080"/>
    </w:rPr>
  </w:style>
  <w:style w:type="paragraph" w:styleId="Quote">
    <w:name w:val="Quote"/>
    <w:basedOn w:val="Normal"/>
    <w:next w:val="Normal"/>
    <w:link w:val="CitationCar"/>
    <w:uiPriority w:val="1"/>
    <w:qFormat/>
    <w:rsid w:val="00F004D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DefaultParagraphFont"/>
    <w:link w:val="Quote"/>
    <w:uiPriority w:val="1"/>
    <w:rsid w:val="00F004DB"/>
    <w:rPr>
      <w:i/>
      <w:iCs/>
      <w:color w:val="404040" w:themeColor="text1" w:themeTint="BF"/>
    </w:rPr>
  </w:style>
  <w:style w:type="character" w:styleId="IntenseReference">
    <w:name w:val="Intense Reference"/>
    <w:aliases w:val="Référence intense_BMS"/>
    <w:basedOn w:val="DefaultParagraphFont"/>
    <w:uiPriority w:val="3"/>
    <w:qFormat/>
    <w:locked/>
    <w:rsid w:val="00F600CC"/>
    <w:rPr>
      <w:b/>
      <w:bCs/>
      <w:smallCaps/>
      <w:color w:val="4472C4" w:themeColor="accent1"/>
      <w:spacing w:val="5"/>
    </w:rPr>
  </w:style>
  <w:style w:type="character" w:styleId="SubtleReference">
    <w:name w:val="Subtle Reference"/>
    <w:aliases w:val="Référence légère_BMS"/>
    <w:basedOn w:val="DefaultParagraphFont"/>
    <w:uiPriority w:val="3"/>
    <w:qFormat/>
    <w:locked/>
    <w:rsid w:val="00F600CC"/>
    <w:rPr>
      <w:smallCaps/>
      <w:color w:val="5A5A5A" w:themeColor="text1" w:themeTint="A5"/>
    </w:rPr>
  </w:style>
  <w:style w:type="paragraph" w:styleId="Subtitle">
    <w:name w:val="Subtitle"/>
    <w:aliases w:val="Sous-titre_BMS"/>
    <w:basedOn w:val="Normal"/>
    <w:next w:val="Normal"/>
    <w:link w:val="Sous-titreCar"/>
    <w:uiPriority w:val="11"/>
    <w:qFormat/>
    <w:locked/>
    <w:rsid w:val="00F600CC"/>
    <w:pPr>
      <w:numPr>
        <w:ilvl w:val="1"/>
      </w:numPr>
      <w:spacing w:after="160"/>
      <w:ind w:firstLine="567"/>
    </w:pPr>
    <w:rPr>
      <w:rFonts w:asciiTheme="minorHAnsi" w:eastAsiaTheme="minorEastAsia" w:hAnsiTheme="minorHAns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aliases w:val="Sous-titre_BMS Car"/>
    <w:basedOn w:val="DefaultParagraphFont"/>
    <w:link w:val="Subtitle"/>
    <w:uiPriority w:val="11"/>
    <w:rsid w:val="00F600CC"/>
    <w:rPr>
      <w:rFonts w:asciiTheme="minorHAnsi" w:eastAsiaTheme="minorEastAsia" w:hAnsiTheme="minorHAnsi"/>
      <w:color w:val="5A5A5A" w:themeColor="text1" w:themeTint="A5"/>
      <w:spacing w:val="15"/>
      <w:sz w:val="22"/>
      <w:szCs w:val="22"/>
    </w:rPr>
  </w:style>
  <w:style w:type="paragraph" w:styleId="ListBullet3">
    <w:name w:val="List Bullet 3"/>
    <w:basedOn w:val="ListBullet4"/>
    <w:locked/>
    <w:rsid w:val="003861F1"/>
    <w:pPr>
      <w:numPr>
        <w:numId w:val="0"/>
      </w:numPr>
      <w:tabs>
        <w:tab w:val="left" w:pos="12333"/>
      </w:tabs>
      <w:spacing w:before="0"/>
    </w:pPr>
    <w:rPr>
      <w:rFonts w:ascii="Arial" w:eastAsia="Times New Roman" w:hAnsi="Arial" w:cs="Times New Roman"/>
      <w:noProof/>
      <w:sz w:val="22"/>
      <w:szCs w:val="24"/>
      <w:lang w:eastAsia="fr-FR"/>
    </w:rPr>
  </w:style>
  <w:style w:type="paragraph" w:styleId="ListBullet4">
    <w:name w:val="List Bullet 4"/>
    <w:basedOn w:val="Normal"/>
    <w:uiPriority w:val="99"/>
    <w:semiHidden/>
    <w:unhideWhenUsed/>
    <w:locked/>
    <w:rsid w:val="003861F1"/>
    <w:pPr>
      <w:numPr>
        <w:numId w:val="21"/>
      </w:numPr>
      <w:contextualSpacing/>
    </w:pPr>
  </w:style>
  <w:style w:type="table" w:customStyle="1" w:styleId="Grilledutableau3">
    <w:name w:val="Grille du tableau3"/>
    <w:basedOn w:val="TableNormal"/>
    <w:next w:val="TableGrid"/>
    <w:uiPriority w:val="59"/>
    <w:rsid w:val="00A75278"/>
    <w:pPr>
      <w:keepLines/>
      <w:spacing w:after="240"/>
    </w:pPr>
    <w:rPr>
      <w:rFonts w:ascii="Arial" w:eastAsia="Times New Roman" w:hAnsi="Arial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10" Type="http://schemas.openxmlformats.org/officeDocument/2006/relationships/footer" Target="footer2.xml" /><Relationship Id="rId11" Type="http://schemas.openxmlformats.org/officeDocument/2006/relationships/glossaryDocument" Target="glossary/document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endnotes" Target="endnotes.xml" /><Relationship Id="rId3" Type="http://schemas.openxmlformats.org/officeDocument/2006/relationships/settings" Target="settings.xml" /><Relationship Id="rId4" Type="http://schemas.openxmlformats.org/officeDocument/2006/relationships/webSettings" Target="webSettings.xml" /><Relationship Id="rId5" Type="http://schemas.openxmlformats.org/officeDocument/2006/relationships/fontTable" Target="fontTable.xml" /><Relationship Id="rId6" Type="http://schemas.openxmlformats.org/officeDocument/2006/relationships/customXml" Target="../customXml/item1.xml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header" Target="header2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_rels/numbering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_rels/settings.xml.rels>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CARRERS\Documents\TRAVAIL\0_ARIANE%202G\A2G_TEMPLATE\OK\Rejane_Template\Template%20A2G_BMS_Formulaire_FR.dotx" TargetMode="External" /></Relationships>
</file>

<file path=word/glossary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EC7856-0AF5-4305-B07F-E473D2EBE242}"/>
      </w:docPartPr>
      <w:docPartBody>
        <w:p w:rsidR="00120BA7">
          <w:r w:rsidRPr="000602AF">
            <w:rPr>
              <w:rStyle w:val="PlaceholderText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avalGroup Sans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comments="0" w:formatting="0" w:inkAnnotations="1" w:insDel="1" w:markup="1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59B"/>
    <w:rsid w:val="00011C8F"/>
    <w:rsid w:val="001001A4"/>
    <w:rsid w:val="00120BA7"/>
    <w:rsid w:val="00140453"/>
    <w:rsid w:val="003A7EEA"/>
    <w:rsid w:val="003B6798"/>
    <w:rsid w:val="003D1F0B"/>
    <w:rsid w:val="0049659B"/>
    <w:rsid w:val="0058136B"/>
    <w:rsid w:val="006105DD"/>
    <w:rsid w:val="00627268"/>
    <w:rsid w:val="00641D20"/>
    <w:rsid w:val="00830681"/>
    <w:rsid w:val="008360FC"/>
    <w:rsid w:val="00970CAF"/>
    <w:rsid w:val="00A269EA"/>
    <w:rsid w:val="00B44159"/>
    <w:rsid w:val="00CA3D1A"/>
    <w:rsid w:val="00E87D42"/>
  </w:rsids>
  <m:mathPr>
    <m:mathFont m:val="Cambria Math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D1F0B"/>
    <w:rPr>
      <w:color w:val="808080"/>
    </w:rPr>
  </w:style>
  <w:style w:type="paragraph" w:customStyle="1" w:styleId="209E7D418C464FFEB3FE91DA84418AF3">
    <w:name w:val="209E7D418C464FFEB3FE91DA84418AF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234ECC-B82D-4C4F-B2DE-F1A087F05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A2G_BMS_Formulaire_FR.dotx</Template>
  <TotalTime>29</TotalTime>
  <Pages>3</Pages>
  <Words>396</Words>
  <Characters>2184</Characters>
  <Application>Microsoft Office Word</Application>
  <DocSecurity>0</DocSecurity>
  <Lines>18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CARRER, Sabrina</dc:creator>
  <cp:lastModifiedBy>ACHOUR, Aurélie</cp:lastModifiedBy>
  <cp:revision>18</cp:revision>
  <dcterms:created xsi:type="dcterms:W3CDTF">2023-06-27T08:26:00Z</dcterms:created>
  <dcterms:modified xsi:type="dcterms:W3CDTF">2024-07-15T13:22:00Z</dcterms:modified>
</cp:coreProperties>
</file>